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E" w:rsidRPr="00056B27" w:rsidRDefault="00A0460E" w:rsidP="00A0460E">
      <w:pPr>
        <w:jc w:val="right"/>
      </w:pPr>
    </w:p>
    <w:p w:rsidR="00A0460E" w:rsidRPr="00056B27" w:rsidRDefault="00A0460E" w:rsidP="00A0460E">
      <w:pPr>
        <w:jc w:val="right"/>
      </w:pPr>
      <w:r w:rsidRPr="00056B27">
        <w:t xml:space="preserve">Tiranë, më </w:t>
      </w:r>
      <w:r w:rsidR="00DE5D75">
        <w:t>26</w:t>
      </w:r>
      <w:r w:rsidRPr="00056B27">
        <w:t>/0</w:t>
      </w:r>
      <w:r w:rsidR="0030089A">
        <w:t>4</w:t>
      </w:r>
      <w:r w:rsidRPr="00056B27">
        <w:t>/2016</w:t>
      </w:r>
    </w:p>
    <w:p w:rsidR="00A0460E" w:rsidRPr="00056B27" w:rsidRDefault="00A0460E" w:rsidP="00A0460E">
      <w:pPr>
        <w:jc w:val="center"/>
        <w:rPr>
          <w:b/>
        </w:rPr>
      </w:pPr>
    </w:p>
    <w:p w:rsidR="00A0460E" w:rsidRPr="00056B27" w:rsidRDefault="00A0460E" w:rsidP="00A0460E">
      <w:pPr>
        <w:jc w:val="center"/>
        <w:rPr>
          <w:b/>
        </w:rPr>
      </w:pPr>
    </w:p>
    <w:p w:rsidR="00A0460E" w:rsidRPr="0030089A" w:rsidRDefault="00A0460E" w:rsidP="00A0460E">
      <w:pPr>
        <w:jc w:val="center"/>
        <w:rPr>
          <w:b/>
          <w:u w:val="single"/>
        </w:rPr>
      </w:pPr>
      <w:r w:rsidRPr="0030089A">
        <w:rPr>
          <w:b/>
          <w:u w:val="single"/>
        </w:rPr>
        <w:t>KËRKESË - PADI</w:t>
      </w:r>
    </w:p>
    <w:p w:rsidR="00A0460E" w:rsidRPr="00056B27" w:rsidRDefault="00A0460E" w:rsidP="00A0460E">
      <w:pPr>
        <w:jc w:val="center"/>
        <w:rPr>
          <w:b/>
        </w:rPr>
      </w:pPr>
    </w:p>
    <w:p w:rsidR="00A0460E" w:rsidRPr="00056B27" w:rsidRDefault="00A0460E" w:rsidP="00A0460E">
      <w:pPr>
        <w:jc w:val="center"/>
        <w:rPr>
          <w:b/>
        </w:rPr>
      </w:pPr>
    </w:p>
    <w:p w:rsidR="00A0460E" w:rsidRPr="0030089A" w:rsidRDefault="00A0460E" w:rsidP="00A0460E">
      <w:pPr>
        <w:jc w:val="both"/>
        <w:rPr>
          <w:b/>
          <w:u w:val="single"/>
        </w:rPr>
      </w:pPr>
      <w:r w:rsidRPr="00056B27">
        <w:rPr>
          <w:b/>
        </w:rPr>
        <w:t xml:space="preserve">DREJTUAR: </w:t>
      </w:r>
      <w:r w:rsidRPr="00056B27">
        <w:rPr>
          <w:b/>
        </w:rPr>
        <w:tab/>
      </w:r>
      <w:r w:rsidRPr="0030089A">
        <w:rPr>
          <w:b/>
          <w:u w:val="single"/>
        </w:rPr>
        <w:t>GJYKATËS ADMINISTRATIVE TË SHKALLËS SË PARË</w:t>
      </w:r>
    </w:p>
    <w:p w:rsidR="00A0460E" w:rsidRPr="0030089A" w:rsidRDefault="00A0460E" w:rsidP="00A0460E">
      <w:pPr>
        <w:jc w:val="both"/>
        <w:rPr>
          <w:b/>
          <w:u w:val="single"/>
        </w:rPr>
      </w:pPr>
      <w:r w:rsidRPr="0030089A">
        <w:rPr>
          <w:b/>
          <w:u w:val="single"/>
        </w:rPr>
        <w:t>TIRANE</w:t>
      </w:r>
    </w:p>
    <w:p w:rsidR="00A0460E" w:rsidRDefault="00A0460E" w:rsidP="00A0460E">
      <w:pPr>
        <w:rPr>
          <w:smallCaps/>
          <w:sz w:val="26"/>
          <w:szCs w:val="26"/>
        </w:rPr>
      </w:pPr>
    </w:p>
    <w:p w:rsidR="0030089A" w:rsidRDefault="00A0460E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</w:rPr>
      </w:pPr>
      <w:r w:rsidRPr="000E291B">
        <w:rPr>
          <w:b/>
          <w:bCs/>
          <w:u w:val="single"/>
        </w:rPr>
        <w:t>PADITËS</w:t>
      </w:r>
      <w:r w:rsidRPr="000E291B">
        <w:rPr>
          <w:b/>
          <w:bCs/>
        </w:rPr>
        <w:t xml:space="preserve">:      </w:t>
      </w:r>
      <w:r w:rsidRPr="000E291B">
        <w:rPr>
          <w:b/>
          <w:bCs/>
        </w:rPr>
        <w:tab/>
      </w:r>
      <w:r w:rsidR="00DD49A1">
        <w:rPr>
          <w:b/>
        </w:rPr>
        <w:t>GRUPI I K</w:t>
      </w:r>
      <w:r w:rsidR="00D747D4">
        <w:rPr>
          <w:b/>
        </w:rPr>
        <w:t>Ë</w:t>
      </w:r>
      <w:r w:rsidR="00DD49A1">
        <w:rPr>
          <w:b/>
        </w:rPr>
        <w:t>SHILLTAR</w:t>
      </w:r>
      <w:r w:rsidR="00D747D4">
        <w:rPr>
          <w:b/>
        </w:rPr>
        <w:t>Ë</w:t>
      </w:r>
      <w:r w:rsidRPr="0030089A">
        <w:rPr>
          <w:b/>
        </w:rPr>
        <w:t>VE BASHKIAK</w:t>
      </w:r>
      <w:r w:rsidR="00D747D4">
        <w:rPr>
          <w:b/>
        </w:rPr>
        <w:t>Ë</w:t>
      </w:r>
      <w:r w:rsidRPr="0030089A">
        <w:rPr>
          <w:b/>
        </w:rPr>
        <w:t xml:space="preserve"> T</w:t>
      </w:r>
      <w:r w:rsidR="00D747D4">
        <w:rPr>
          <w:b/>
        </w:rPr>
        <w:t>Ë</w:t>
      </w:r>
      <w:r w:rsidRPr="0030089A">
        <w:rPr>
          <w:b/>
        </w:rPr>
        <w:t xml:space="preserve"> PARTIS</w:t>
      </w:r>
      <w:r w:rsidR="00D747D4">
        <w:rPr>
          <w:b/>
        </w:rPr>
        <w:t>Ë</w:t>
      </w:r>
    </w:p>
    <w:p w:rsidR="0030089A" w:rsidRDefault="00A0460E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</w:rPr>
      </w:pPr>
      <w:r w:rsidRPr="0030089A">
        <w:rPr>
          <w:b/>
        </w:rPr>
        <w:t xml:space="preserve"> DEMOKRATIKE,</w:t>
      </w:r>
    </w:p>
    <w:p w:rsidR="00A0460E" w:rsidRPr="0030089A" w:rsidRDefault="00DD49A1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</w:rPr>
      </w:pPr>
      <w:r w:rsidRPr="0030089A">
        <w:rPr>
          <w:b/>
          <w:bCs/>
        </w:rPr>
        <w:t>Përfaqësuar</w:t>
      </w:r>
      <w:r w:rsidR="00A0460E" w:rsidRPr="0030089A">
        <w:rPr>
          <w:b/>
          <w:bCs/>
        </w:rPr>
        <w:t xml:space="preserve"> nga zoti</w:t>
      </w:r>
      <w:r w:rsidR="0030089A" w:rsidRPr="0030089A">
        <w:rPr>
          <w:b/>
          <w:bCs/>
        </w:rPr>
        <w:t xml:space="preserve"> Leonard Olli</w:t>
      </w:r>
    </w:p>
    <w:p w:rsidR="00A0460E" w:rsidRPr="000E291B" w:rsidRDefault="00A0460E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A0460E" w:rsidRPr="000E291B" w:rsidRDefault="00A0460E" w:rsidP="00A0460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</w:pPr>
    </w:p>
    <w:p w:rsidR="0030089A" w:rsidRPr="000E291B" w:rsidRDefault="00A0460E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</w:pPr>
      <w:r w:rsidRPr="000E291B">
        <w:rPr>
          <w:b/>
          <w:bCs/>
          <w:u w:val="single"/>
        </w:rPr>
        <w:t>TË PADITUR</w:t>
      </w:r>
      <w:r w:rsidRPr="000E291B">
        <w:t xml:space="preserve">:            </w:t>
      </w:r>
      <w:r w:rsidR="00DD49A1">
        <w:rPr>
          <w:b/>
        </w:rPr>
        <w:t>BASHKIA TIRAN</w:t>
      </w:r>
      <w:r w:rsidR="00D747D4">
        <w:rPr>
          <w:b/>
        </w:rPr>
        <w:t>Ë</w:t>
      </w:r>
    </w:p>
    <w:p w:rsidR="00A0460E" w:rsidRPr="000E291B" w:rsidRDefault="00A0460E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A0460E" w:rsidRDefault="00A0460E" w:rsidP="00A0460E">
      <w:pPr>
        <w:rPr>
          <w:smallCaps/>
          <w:sz w:val="26"/>
          <w:szCs w:val="26"/>
        </w:rPr>
      </w:pPr>
    </w:p>
    <w:p w:rsidR="00D94990" w:rsidRPr="00E07C35" w:rsidRDefault="00D94990" w:rsidP="00D94990">
      <w:pPr>
        <w:ind w:left="2160" w:hanging="2160"/>
        <w:jc w:val="both"/>
        <w:rPr>
          <w:sz w:val="26"/>
          <w:szCs w:val="26"/>
        </w:rPr>
      </w:pPr>
      <w:r w:rsidRPr="00E07C35">
        <w:rPr>
          <w:smallCaps/>
          <w:sz w:val="26"/>
          <w:szCs w:val="26"/>
        </w:rPr>
        <w:t>Objekti:</w:t>
      </w:r>
      <w:r w:rsidRPr="00E07C35">
        <w:rPr>
          <w:sz w:val="26"/>
          <w:szCs w:val="26"/>
        </w:rPr>
        <w:tab/>
        <w:t>D</w:t>
      </w:r>
      <w:r w:rsidR="00A9045A">
        <w:rPr>
          <w:sz w:val="26"/>
          <w:szCs w:val="26"/>
        </w:rPr>
        <w:t xml:space="preserve">etyrimin e Bashkisë Tiranë </w:t>
      </w:r>
      <w:r w:rsidR="00C22FFF">
        <w:rPr>
          <w:sz w:val="26"/>
          <w:szCs w:val="26"/>
        </w:rPr>
        <w:t>për</w:t>
      </w:r>
      <w:r w:rsidR="00A9045A">
        <w:rPr>
          <w:sz w:val="26"/>
          <w:szCs w:val="26"/>
        </w:rPr>
        <w:t xml:space="preserve"> kryerjen e Veprimit Administrativ</w:t>
      </w:r>
      <w:r w:rsidR="00C22FFF">
        <w:rPr>
          <w:sz w:val="26"/>
          <w:szCs w:val="26"/>
        </w:rPr>
        <w:t>,për t</w:t>
      </w:r>
      <w:r w:rsidR="00D747D4">
        <w:rPr>
          <w:sz w:val="26"/>
          <w:szCs w:val="26"/>
        </w:rPr>
        <w:t>ë</w:t>
      </w:r>
      <w:r w:rsidR="00A9045A">
        <w:rPr>
          <w:sz w:val="26"/>
          <w:szCs w:val="26"/>
        </w:rPr>
        <w:t>informuar dhe vëne</w:t>
      </w:r>
      <w:r w:rsidRPr="00E07C35">
        <w:rPr>
          <w:sz w:val="26"/>
          <w:szCs w:val="26"/>
        </w:rPr>
        <w:t xml:space="preserve"> në dispozic</w:t>
      </w:r>
      <w:r w:rsidR="00DA5810" w:rsidRPr="00E07C35">
        <w:rPr>
          <w:sz w:val="26"/>
          <w:szCs w:val="26"/>
        </w:rPr>
        <w:t xml:space="preserve">ion informacionin dhe dokumentacionin </w:t>
      </w:r>
      <w:r w:rsidR="00A9045A">
        <w:rPr>
          <w:sz w:val="26"/>
          <w:szCs w:val="26"/>
        </w:rPr>
        <w:t xml:space="preserve">e </w:t>
      </w:r>
      <w:r w:rsidR="00C22FFF">
        <w:rPr>
          <w:sz w:val="26"/>
          <w:szCs w:val="26"/>
        </w:rPr>
        <w:t>kërkuar</w:t>
      </w:r>
      <w:r w:rsidR="00DA5810" w:rsidRPr="00E07C35">
        <w:rPr>
          <w:sz w:val="26"/>
          <w:szCs w:val="26"/>
        </w:rPr>
        <w:t>në lidhje me:</w:t>
      </w:r>
    </w:p>
    <w:p w:rsidR="00DA5810" w:rsidRPr="00E07C35" w:rsidRDefault="00DA5810" w:rsidP="00D94990">
      <w:pPr>
        <w:ind w:left="2160" w:hanging="2160"/>
        <w:jc w:val="both"/>
        <w:rPr>
          <w:sz w:val="26"/>
          <w:szCs w:val="26"/>
        </w:rPr>
      </w:pPr>
    </w:p>
    <w:p w:rsidR="00474E10" w:rsidRPr="00E07C35" w:rsidRDefault="00474E10" w:rsidP="00474E10">
      <w:pPr>
        <w:ind w:left="2160" w:hanging="2160"/>
        <w:jc w:val="both"/>
        <w:rPr>
          <w:b/>
          <w:i/>
          <w:iCs/>
          <w:sz w:val="26"/>
          <w:szCs w:val="26"/>
        </w:rPr>
      </w:pPr>
      <w:r w:rsidRPr="00E07C35">
        <w:rPr>
          <w:b/>
          <w:sz w:val="26"/>
          <w:szCs w:val="26"/>
        </w:rPr>
        <w:t>1. Nisma "</w:t>
      </w:r>
      <w:r w:rsidRPr="00E07C35">
        <w:rPr>
          <w:b/>
          <w:i/>
          <w:iCs/>
          <w:sz w:val="26"/>
          <w:szCs w:val="26"/>
        </w:rPr>
        <w:t>Adopto nj</w:t>
      </w:r>
      <w:r w:rsidR="00DA5810" w:rsidRPr="00E07C35">
        <w:rPr>
          <w:b/>
          <w:i/>
          <w:iCs/>
          <w:sz w:val="26"/>
          <w:szCs w:val="26"/>
        </w:rPr>
        <w:t>ë</w:t>
      </w:r>
      <w:r w:rsidRPr="00E07C35">
        <w:rPr>
          <w:b/>
          <w:i/>
          <w:iCs/>
          <w:sz w:val="26"/>
          <w:szCs w:val="26"/>
        </w:rPr>
        <w:t xml:space="preserve"> çerdhe":</w:t>
      </w:r>
    </w:p>
    <w:p w:rsidR="00474E10" w:rsidRPr="00E07C35" w:rsidRDefault="00474E10" w:rsidP="00474E10">
      <w:pPr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 xml:space="preserve">1.1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procedura e ndjekur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zbatimin e nism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 "</w:t>
      </w:r>
      <w:r w:rsidR="00976245" w:rsidRPr="00E07C35">
        <w:rPr>
          <w:i/>
          <w:iCs/>
          <w:sz w:val="26"/>
          <w:szCs w:val="26"/>
        </w:rPr>
        <w:t>adopto një</w:t>
      </w:r>
      <w:r w:rsidRPr="00E07C35">
        <w:rPr>
          <w:i/>
          <w:iCs/>
          <w:sz w:val="26"/>
          <w:szCs w:val="26"/>
        </w:rPr>
        <w:t xml:space="preserve"> çerdhe", </w:t>
      </w:r>
      <w:r w:rsidRPr="00E07C35">
        <w:rPr>
          <w:sz w:val="26"/>
          <w:szCs w:val="26"/>
        </w:rPr>
        <w:t>baza ligjore mbi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n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mb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shtetur kjo procedur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, si dhe akti administrativ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s </w:t>
      </w:r>
      <w:r w:rsidRPr="00E07C35">
        <w:rPr>
          <w:i/>
          <w:iCs/>
          <w:sz w:val="26"/>
          <w:szCs w:val="26"/>
        </w:rPr>
        <w:t>(dokumentacioni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s);</w:t>
      </w:r>
    </w:p>
    <w:p w:rsidR="00474E10" w:rsidRPr="00E07C35" w:rsidRDefault="00474E10" w:rsidP="00474E10">
      <w:pPr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 xml:space="preserve">1.2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vlera e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saj nisme dhe 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t jan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subjektet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rballuar shpenzimet e nevojshme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realizimin e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r? (</w:t>
      </w:r>
      <w:r w:rsidRPr="00E07C35">
        <w:rPr>
          <w:i/>
          <w:iCs/>
          <w:sz w:val="26"/>
          <w:szCs w:val="26"/>
        </w:rPr>
        <w:t>dokumentacioni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s);</w:t>
      </w:r>
    </w:p>
    <w:p w:rsidR="00474E10" w:rsidRPr="00E07C35" w:rsidRDefault="00474E10" w:rsidP="00474E10">
      <w:pPr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 xml:space="preserve">1.3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nia juridike e krijuar 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rmjet Bashkis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 subjekteve private,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t kan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rballuar shpenzimet,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kuad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r? (</w:t>
      </w:r>
      <w:r w:rsidRPr="00E07C35">
        <w:rPr>
          <w:i/>
          <w:iCs/>
          <w:sz w:val="26"/>
          <w:szCs w:val="26"/>
        </w:rPr>
        <w:t>dokumentacioni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s);</w:t>
      </w:r>
    </w:p>
    <w:p w:rsidR="00D94990" w:rsidRPr="00E07C35" w:rsidRDefault="00474E10" w:rsidP="00474E10">
      <w:pPr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>1.4 Cilat jan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drejtat dhe detyrimet (financiare dhe jo-financiare) e Bashkis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 subjekteve private,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rrjedhin nga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nia juridike 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rmjet tyre, lidhur me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r; (</w:t>
      </w:r>
      <w:r w:rsidRPr="00E07C35">
        <w:rPr>
          <w:i/>
          <w:iCs/>
          <w:sz w:val="26"/>
          <w:szCs w:val="26"/>
        </w:rPr>
        <w:t>dokumentacioni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</w:t>
      </w:r>
    </w:p>
    <w:p w:rsidR="00474E10" w:rsidRPr="00E07C35" w:rsidRDefault="00474E10" w:rsidP="00474E10">
      <w:pPr>
        <w:jc w:val="both"/>
        <w:rPr>
          <w:sz w:val="26"/>
          <w:szCs w:val="26"/>
        </w:rPr>
      </w:pPr>
    </w:p>
    <w:p w:rsidR="00474E10" w:rsidRPr="00E07C35" w:rsidRDefault="00474E10" w:rsidP="00474E10">
      <w:pPr>
        <w:tabs>
          <w:tab w:val="left" w:pos="2520"/>
        </w:tabs>
        <w:ind w:left="2160" w:hanging="2160"/>
        <w:jc w:val="both"/>
        <w:rPr>
          <w:b/>
          <w:sz w:val="26"/>
          <w:szCs w:val="26"/>
        </w:rPr>
      </w:pPr>
      <w:r w:rsidRPr="00E07C35">
        <w:rPr>
          <w:b/>
          <w:sz w:val="26"/>
          <w:szCs w:val="26"/>
        </w:rPr>
        <w:t>2. Rehabilitimi i sheshit "</w:t>
      </w:r>
      <w:r w:rsidRPr="00E07C35">
        <w:rPr>
          <w:b/>
          <w:i/>
          <w:iCs/>
          <w:sz w:val="26"/>
          <w:szCs w:val="26"/>
        </w:rPr>
        <w:t>Italia</w:t>
      </w:r>
      <w:r w:rsidRPr="00E07C35">
        <w:rPr>
          <w:b/>
          <w:sz w:val="26"/>
          <w:szCs w:val="26"/>
        </w:rPr>
        <w:t>" dhe nd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rtimin e parkingut 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 xml:space="preserve"> t</w:t>
      </w:r>
      <w:r w:rsidR="00DA5810" w:rsidRPr="00E07C35">
        <w:rPr>
          <w:b/>
          <w:sz w:val="26"/>
          <w:szCs w:val="26"/>
        </w:rPr>
        <w:t>ë</w:t>
      </w:r>
      <w:r w:rsidR="004F3F57" w:rsidRPr="00E07C35">
        <w:rPr>
          <w:b/>
          <w:sz w:val="26"/>
          <w:szCs w:val="26"/>
        </w:rPr>
        <w:t>:</w:t>
      </w:r>
    </w:p>
    <w:p w:rsidR="00474E10" w:rsidRPr="00E07C35" w:rsidRDefault="00474E10" w:rsidP="004F3F57">
      <w:pPr>
        <w:tabs>
          <w:tab w:val="left" w:pos="2520"/>
        </w:tabs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 xml:space="preserve">2.1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 xml:space="preserve"> procedura e ndjekur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zbatimin projektit si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r, baza ligjore mbi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n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 xml:space="preserve"> mb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shtetur kjo procedur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,</w:t>
      </w:r>
      <w:r w:rsidRPr="00E07C35">
        <w:rPr>
          <w:sz w:val="26"/>
          <w:szCs w:val="26"/>
        </w:rPr>
        <w:t xml:space="preserve"> si dhe akti administrativ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 (</w:t>
      </w:r>
      <w:r w:rsidRPr="00E07C35">
        <w:rPr>
          <w:i/>
          <w:iCs/>
          <w:sz w:val="26"/>
          <w:szCs w:val="26"/>
        </w:rPr>
        <w:t>dokumentacionip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</w:t>
      </w:r>
      <w:r w:rsidR="004F3F57" w:rsidRPr="00E07C35">
        <w:rPr>
          <w:i/>
          <w:iCs/>
          <w:sz w:val="26"/>
          <w:szCs w:val="26"/>
        </w:rPr>
        <w:t>;</w:t>
      </w:r>
    </w:p>
    <w:p w:rsidR="00474E10" w:rsidRPr="00E07C35" w:rsidRDefault="00474E10" w:rsidP="004F3F57">
      <w:pPr>
        <w:tabs>
          <w:tab w:val="left" w:pos="2520"/>
        </w:tabs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 xml:space="preserve">2.2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</w:t>
      </w:r>
      <w:r w:rsidR="004F3F57" w:rsidRPr="00E07C35">
        <w:rPr>
          <w:sz w:val="26"/>
          <w:szCs w:val="26"/>
        </w:rPr>
        <w:t>l</w:t>
      </w:r>
      <w:r w:rsidRPr="00E07C35">
        <w:rPr>
          <w:sz w:val="26"/>
          <w:szCs w:val="26"/>
        </w:rPr>
        <w:t>era e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dhe cili subjekt ka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rballuar shpenzimet e nevojshme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rrealizimin e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r? </w:t>
      </w:r>
      <w:r w:rsidR="004F3F57" w:rsidRPr="00E07C35">
        <w:rPr>
          <w:i/>
          <w:sz w:val="26"/>
          <w:szCs w:val="26"/>
        </w:rPr>
        <w:t>(d</w:t>
      </w:r>
      <w:r w:rsidRPr="00E07C35">
        <w:rPr>
          <w:i/>
          <w:iCs/>
          <w:sz w:val="26"/>
          <w:szCs w:val="26"/>
        </w:rPr>
        <w:t>okumentacioni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</w:t>
      </w:r>
      <w:r w:rsidR="004F3F57" w:rsidRPr="00E07C35">
        <w:rPr>
          <w:i/>
          <w:iCs/>
          <w:sz w:val="26"/>
          <w:szCs w:val="26"/>
        </w:rPr>
        <w:t>;</w:t>
      </w:r>
    </w:p>
    <w:p w:rsidR="00D94990" w:rsidRPr="00E07C35" w:rsidRDefault="00474E10" w:rsidP="004F3F57">
      <w:pPr>
        <w:tabs>
          <w:tab w:val="left" w:pos="2520"/>
        </w:tabs>
        <w:jc w:val="both"/>
        <w:rPr>
          <w:sz w:val="26"/>
          <w:szCs w:val="26"/>
        </w:rPr>
      </w:pPr>
      <w:r w:rsidRPr="00E07C35">
        <w:rPr>
          <w:sz w:val="26"/>
          <w:szCs w:val="26"/>
        </w:rPr>
        <w:t xml:space="preserve">2.3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marr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nia juridike (kontrat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/marr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veshje/etj.) me Bashkin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,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rregullon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to shpenzime? </w:t>
      </w:r>
      <w:r w:rsidR="004F3F57" w:rsidRPr="00E07C35">
        <w:rPr>
          <w:i/>
          <w:iCs/>
          <w:sz w:val="26"/>
          <w:szCs w:val="26"/>
        </w:rPr>
        <w:t>(</w:t>
      </w:r>
      <w:r w:rsidRPr="00E07C35">
        <w:rPr>
          <w:i/>
          <w:iCs/>
          <w:sz w:val="26"/>
          <w:szCs w:val="26"/>
        </w:rPr>
        <w:t>dokumentacioni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</w:t>
      </w:r>
    </w:p>
    <w:p w:rsidR="00474E10" w:rsidRPr="00E07C35" w:rsidRDefault="00474E10" w:rsidP="00D94990">
      <w:pPr>
        <w:tabs>
          <w:tab w:val="left" w:pos="2160"/>
        </w:tabs>
        <w:autoSpaceDE w:val="0"/>
        <w:autoSpaceDN w:val="0"/>
        <w:adjustRightInd w:val="0"/>
        <w:rPr>
          <w:sz w:val="26"/>
          <w:szCs w:val="26"/>
        </w:rPr>
      </w:pPr>
    </w:p>
    <w:p w:rsidR="00474E10" w:rsidRPr="00E07C35" w:rsidRDefault="00474E10" w:rsidP="00474E10">
      <w:pPr>
        <w:autoSpaceDE w:val="0"/>
        <w:autoSpaceDN w:val="0"/>
        <w:adjustRightInd w:val="0"/>
        <w:rPr>
          <w:b/>
          <w:sz w:val="26"/>
          <w:szCs w:val="26"/>
        </w:rPr>
      </w:pPr>
      <w:r w:rsidRPr="00E07C35">
        <w:rPr>
          <w:b/>
          <w:sz w:val="26"/>
          <w:szCs w:val="26"/>
        </w:rPr>
        <w:t>3. Punimet/nd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rhyrjet e kryera n</w:t>
      </w:r>
      <w:r w:rsidR="00DA5810" w:rsidRPr="00E07C35">
        <w:rPr>
          <w:b/>
          <w:sz w:val="26"/>
          <w:szCs w:val="26"/>
        </w:rPr>
        <w:t>ë</w:t>
      </w:r>
      <w:r w:rsidR="004F3F57" w:rsidRPr="00E07C35">
        <w:rPr>
          <w:b/>
          <w:sz w:val="26"/>
          <w:szCs w:val="26"/>
        </w:rPr>
        <w:t xml:space="preserve"> rrug</w:t>
      </w:r>
      <w:r w:rsidR="00DA5810" w:rsidRPr="00E07C35">
        <w:rPr>
          <w:b/>
          <w:sz w:val="26"/>
          <w:szCs w:val="26"/>
        </w:rPr>
        <w:t>ë</w:t>
      </w:r>
      <w:r w:rsidR="004F3F57" w:rsidRPr="00E07C35">
        <w:rPr>
          <w:b/>
          <w:sz w:val="26"/>
          <w:szCs w:val="26"/>
        </w:rPr>
        <w:t>n e njohur me em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rtimin "Dritan Hoxh</w:t>
      </w:r>
      <w:r w:rsidR="004F3F57" w:rsidRPr="00E07C35">
        <w:rPr>
          <w:b/>
          <w:sz w:val="26"/>
          <w:szCs w:val="26"/>
        </w:rPr>
        <w:t>a</w:t>
      </w:r>
      <w:r w:rsidRPr="00E07C35">
        <w:rPr>
          <w:b/>
          <w:sz w:val="26"/>
          <w:szCs w:val="26"/>
        </w:rPr>
        <w:t>"</w:t>
      </w:r>
      <w:r w:rsidR="004F3F57" w:rsidRPr="00E07C35">
        <w:rPr>
          <w:b/>
          <w:sz w:val="26"/>
          <w:szCs w:val="26"/>
        </w:rPr>
        <w:t>: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E07C35">
        <w:rPr>
          <w:sz w:val="26"/>
          <w:szCs w:val="26"/>
        </w:rPr>
        <w:t xml:space="preserve">3.1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procedura e ndjekur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r, baza ligjore mbi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n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mb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shteturkjo procedur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,</w:t>
      </w:r>
      <w:r w:rsidRPr="00E07C35">
        <w:rPr>
          <w:sz w:val="26"/>
          <w:szCs w:val="26"/>
        </w:rPr>
        <w:t xml:space="preserve"> si dhe akti administrativ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s </w:t>
      </w:r>
      <w:r w:rsidR="004F3F57" w:rsidRPr="00E07C35">
        <w:rPr>
          <w:i/>
          <w:sz w:val="26"/>
          <w:szCs w:val="26"/>
        </w:rPr>
        <w:t>(</w:t>
      </w:r>
      <w:r w:rsidRPr="00E07C35">
        <w:rPr>
          <w:i/>
          <w:sz w:val="26"/>
          <w:szCs w:val="26"/>
        </w:rPr>
        <w:t>dokumentacioni</w:t>
      </w:r>
      <w:r w:rsidR="004F3F57" w:rsidRPr="00E07C35">
        <w:rPr>
          <w:i/>
          <w:sz w:val="26"/>
          <w:szCs w:val="26"/>
        </w:rPr>
        <w:t xml:space="preserve">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s)</w:t>
      </w:r>
      <w:r w:rsidR="004F3F57" w:rsidRPr="00E07C35">
        <w:rPr>
          <w:i/>
          <w:sz w:val="26"/>
          <w:szCs w:val="26"/>
        </w:rPr>
        <w:t>;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E07C35">
        <w:rPr>
          <w:sz w:val="26"/>
          <w:szCs w:val="26"/>
        </w:rPr>
        <w:t xml:space="preserve">3.2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</w:t>
      </w:r>
      <w:r w:rsidR="004F3F57" w:rsidRPr="00E07C35">
        <w:rPr>
          <w:sz w:val="26"/>
          <w:szCs w:val="26"/>
        </w:rPr>
        <w:t>lera e punimeve/nd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rhyrjeve dhe cili subjekt ka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rballuar shpenzimet enevojshme p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r realizimin e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r? </w:t>
      </w:r>
      <w:r w:rsidR="004F3F57" w:rsidRPr="00E07C35">
        <w:rPr>
          <w:i/>
          <w:sz w:val="26"/>
          <w:szCs w:val="26"/>
        </w:rPr>
        <w:t>(</w:t>
      </w:r>
      <w:r w:rsidRPr="00E07C35">
        <w:rPr>
          <w:i/>
          <w:sz w:val="26"/>
          <w:szCs w:val="26"/>
        </w:rPr>
        <w:t>dokumentacionip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s)</w:t>
      </w:r>
      <w:r w:rsidR="004F3F57" w:rsidRPr="00E07C35">
        <w:rPr>
          <w:i/>
          <w:sz w:val="26"/>
          <w:szCs w:val="26"/>
        </w:rPr>
        <w:t>;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lastRenderedPageBreak/>
        <w:t xml:space="preserve">3.3 Cila 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marr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nia juridike e krijuar 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rmjet Bashkis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 subjekteveprivate,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t kan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realizuar kryerjen e punimeve, si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treguar?</w:t>
      </w:r>
      <w:r w:rsidR="004F3F57" w:rsidRPr="00E07C35">
        <w:rPr>
          <w:i/>
          <w:sz w:val="26"/>
          <w:szCs w:val="26"/>
        </w:rPr>
        <w:t>(</w:t>
      </w:r>
      <w:r w:rsidRPr="00E07C35">
        <w:rPr>
          <w:i/>
          <w:sz w:val="26"/>
          <w:szCs w:val="26"/>
        </w:rPr>
        <w:t>dokumentacionip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s)</w:t>
      </w:r>
      <w:r w:rsidR="004F3F57" w:rsidRPr="00E07C35">
        <w:rPr>
          <w:i/>
          <w:sz w:val="26"/>
          <w:szCs w:val="26"/>
        </w:rPr>
        <w:t>;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3.4</w:t>
      </w:r>
      <w:r w:rsidR="004F3F57" w:rsidRPr="00E07C35">
        <w:rPr>
          <w:sz w:val="26"/>
          <w:szCs w:val="26"/>
        </w:rPr>
        <w:t xml:space="preserve"> Cilat jan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drejtat dhe detyrimet (financiare dhe jo-financiare) e Bashkis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dhesubjekteve pr</w:t>
      </w:r>
      <w:r w:rsidR="004F3F57" w:rsidRPr="00E07C35">
        <w:rPr>
          <w:sz w:val="26"/>
          <w:szCs w:val="26"/>
        </w:rPr>
        <w:t>i</w:t>
      </w:r>
      <w:r w:rsidRPr="00E07C35">
        <w:rPr>
          <w:sz w:val="26"/>
          <w:szCs w:val="26"/>
        </w:rPr>
        <w:t>vate</w:t>
      </w:r>
      <w:r w:rsidR="004F3F57" w:rsidRPr="00E07C35">
        <w:rPr>
          <w:sz w:val="26"/>
          <w:szCs w:val="26"/>
        </w:rPr>
        <w:t>,</w:t>
      </w:r>
      <w:r w:rsidRPr="00E07C35">
        <w:rPr>
          <w:sz w:val="26"/>
          <w:szCs w:val="26"/>
        </w:rPr>
        <w:t xml:space="preserve">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rrjedhin nga marr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nia juridike 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rmjet tyre</w:t>
      </w:r>
      <w:r w:rsidR="004F3F57" w:rsidRPr="00E07C35">
        <w:rPr>
          <w:sz w:val="26"/>
          <w:szCs w:val="26"/>
        </w:rPr>
        <w:t>?(</w:t>
      </w:r>
      <w:r w:rsidR="004F3F57" w:rsidRPr="00E07C35">
        <w:rPr>
          <w:i/>
          <w:sz w:val="26"/>
          <w:szCs w:val="26"/>
        </w:rPr>
        <w:t>d</w:t>
      </w:r>
      <w:r w:rsidRPr="00E07C35">
        <w:rPr>
          <w:i/>
          <w:sz w:val="26"/>
          <w:szCs w:val="26"/>
        </w:rPr>
        <w:t>okumentacioni</w:t>
      </w:r>
      <w:r w:rsidR="004F3F57" w:rsidRPr="00E07C35">
        <w:rPr>
          <w:i/>
          <w:sz w:val="26"/>
          <w:szCs w:val="26"/>
        </w:rPr>
        <w:t xml:space="preserve"> p</w:t>
      </w:r>
      <w:r w:rsidR="00DA5810" w:rsidRPr="00E07C35">
        <w:rPr>
          <w:i/>
          <w:sz w:val="26"/>
          <w:szCs w:val="26"/>
        </w:rPr>
        <w:t>ë</w:t>
      </w:r>
      <w:r w:rsidR="004F3F57" w:rsidRPr="00E07C35">
        <w:rPr>
          <w:i/>
          <w:sz w:val="26"/>
          <w:szCs w:val="26"/>
        </w:rPr>
        <w:t>r</w:t>
      </w:r>
      <w:r w:rsidRPr="00E07C35">
        <w:rPr>
          <w:i/>
          <w:sz w:val="26"/>
          <w:szCs w:val="26"/>
        </w:rPr>
        <w:t>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)</w:t>
      </w:r>
      <w:r w:rsidR="004F3F57" w:rsidRPr="00E07C35">
        <w:rPr>
          <w:sz w:val="26"/>
          <w:szCs w:val="26"/>
        </w:rPr>
        <w:t>.</w:t>
      </w:r>
    </w:p>
    <w:p w:rsidR="004F3F57" w:rsidRPr="00E07C35" w:rsidRDefault="004F3F57" w:rsidP="004F3F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4E10" w:rsidRPr="00E07C35" w:rsidRDefault="00474E10" w:rsidP="00474E10">
      <w:pPr>
        <w:autoSpaceDE w:val="0"/>
        <w:autoSpaceDN w:val="0"/>
        <w:adjustRightInd w:val="0"/>
        <w:rPr>
          <w:b/>
          <w:sz w:val="26"/>
          <w:szCs w:val="26"/>
        </w:rPr>
      </w:pPr>
      <w:r w:rsidRPr="00E07C35">
        <w:rPr>
          <w:b/>
          <w:sz w:val="26"/>
          <w:szCs w:val="26"/>
        </w:rPr>
        <w:t>4. Festimet e organizuara nga Bashkia Tiran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 xml:space="preserve"> p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r festat e 28-29 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ntorit</w:t>
      </w:r>
      <w:r w:rsidR="004F3F57" w:rsidRPr="00E07C35">
        <w:rPr>
          <w:b/>
          <w:sz w:val="26"/>
          <w:szCs w:val="26"/>
        </w:rPr>
        <w:t xml:space="preserve"> 2015</w:t>
      </w:r>
      <w:r w:rsidRPr="00E07C35">
        <w:rPr>
          <w:b/>
          <w:sz w:val="26"/>
          <w:szCs w:val="26"/>
        </w:rPr>
        <w:t>.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 xml:space="preserve">4.1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procedura e ndjekur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realizimin e festimeve, si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r, baza ligjore mbi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n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mb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shtetur kjo procedure</w:t>
      </w:r>
      <w:r w:rsidR="004F3F57" w:rsidRPr="00E07C35">
        <w:rPr>
          <w:sz w:val="26"/>
          <w:szCs w:val="26"/>
        </w:rPr>
        <w:t>,</w:t>
      </w:r>
      <w:r w:rsidRPr="00E07C35">
        <w:rPr>
          <w:sz w:val="26"/>
          <w:szCs w:val="26"/>
        </w:rPr>
        <w:t xml:space="preserve"> si dhe akti administrativ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rkat</w:t>
      </w:r>
      <w:r w:rsidR="00DA5810" w:rsidRPr="00E07C35">
        <w:rPr>
          <w:sz w:val="26"/>
          <w:szCs w:val="26"/>
        </w:rPr>
        <w:t>ë</w:t>
      </w:r>
      <w:r w:rsidR="00976245" w:rsidRPr="00E07C35">
        <w:rPr>
          <w:sz w:val="26"/>
          <w:szCs w:val="26"/>
        </w:rPr>
        <w:t>s</w:t>
      </w:r>
      <w:r w:rsidRPr="00E07C35">
        <w:rPr>
          <w:sz w:val="26"/>
          <w:szCs w:val="26"/>
        </w:rPr>
        <w:t xml:space="preserve"> (</w:t>
      </w:r>
      <w:r w:rsidRPr="00E07C35">
        <w:rPr>
          <w:i/>
          <w:sz w:val="26"/>
          <w:szCs w:val="26"/>
        </w:rPr>
        <w:t>dokumentacionip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)</w:t>
      </w:r>
      <w:r w:rsidR="004F3F57" w:rsidRPr="00E07C35">
        <w:rPr>
          <w:sz w:val="26"/>
          <w:szCs w:val="26"/>
        </w:rPr>
        <w:t>;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 xml:space="preserve">4.2 Cila 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</w:t>
      </w:r>
      <w:r w:rsidR="004F3F57" w:rsidRPr="00E07C35">
        <w:rPr>
          <w:sz w:val="26"/>
          <w:szCs w:val="26"/>
        </w:rPr>
        <w:t>l</w:t>
      </w:r>
      <w:r w:rsidRPr="00E07C35">
        <w:rPr>
          <w:sz w:val="26"/>
          <w:szCs w:val="26"/>
        </w:rPr>
        <w:t>e</w:t>
      </w:r>
      <w:r w:rsidR="004F3F57" w:rsidRPr="00E07C35">
        <w:rPr>
          <w:sz w:val="26"/>
          <w:szCs w:val="26"/>
        </w:rPr>
        <w:t>ra e tyre dhe cili subjekt ka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rball</w:t>
      </w:r>
      <w:r w:rsidR="004F3F57" w:rsidRPr="00E07C35">
        <w:rPr>
          <w:sz w:val="26"/>
          <w:szCs w:val="26"/>
        </w:rPr>
        <w:t>uar shpenzimet e nevojshme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</w:t>
      </w:r>
      <w:r w:rsidR="004F3F57" w:rsidRPr="00E07C35">
        <w:rPr>
          <w:sz w:val="26"/>
          <w:szCs w:val="26"/>
        </w:rPr>
        <w:t xml:space="preserve"> realizimin e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r? (</w:t>
      </w:r>
      <w:r w:rsidRPr="00E07C35">
        <w:rPr>
          <w:i/>
          <w:sz w:val="26"/>
          <w:szCs w:val="26"/>
        </w:rPr>
        <w:t>dokumentacioni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)</w:t>
      </w:r>
      <w:r w:rsidR="004F3F57" w:rsidRPr="00E07C35">
        <w:rPr>
          <w:sz w:val="26"/>
          <w:szCs w:val="26"/>
        </w:rPr>
        <w:t>;</w:t>
      </w:r>
    </w:p>
    <w:p w:rsidR="00474E10" w:rsidRPr="00E07C35" w:rsidRDefault="00474E10" w:rsidP="004F3F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4</w:t>
      </w:r>
      <w:r w:rsidR="004F3F57" w:rsidRPr="00E07C35">
        <w:rPr>
          <w:sz w:val="26"/>
          <w:szCs w:val="26"/>
        </w:rPr>
        <w:t>.3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se shpenzimet e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rmendura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pik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 4.2, jan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 xml:space="preserve">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rballuar nga subjekte private, cila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nia juridike (kontrat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/marr</w:t>
      </w:r>
      <w:r w:rsidR="00DA5810" w:rsidRPr="00E07C35">
        <w:rPr>
          <w:sz w:val="26"/>
          <w:szCs w:val="26"/>
        </w:rPr>
        <w:t>ë</w:t>
      </w:r>
      <w:r w:rsidR="004F3F57" w:rsidRPr="00E07C35">
        <w:rPr>
          <w:sz w:val="26"/>
          <w:szCs w:val="26"/>
        </w:rPr>
        <w:t>veshje/etj.) me Bashkin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,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rregullon</w:t>
      </w:r>
      <w:r w:rsidR="004F3F57" w:rsidRPr="00E07C35">
        <w:rPr>
          <w:sz w:val="26"/>
          <w:szCs w:val="26"/>
        </w:rPr>
        <w:t xml:space="preserve">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to shpenzime? </w:t>
      </w:r>
      <w:r w:rsidR="004F3F57" w:rsidRPr="00E07C35">
        <w:rPr>
          <w:sz w:val="26"/>
          <w:szCs w:val="26"/>
        </w:rPr>
        <w:t>(</w:t>
      </w:r>
      <w:r w:rsidRPr="00E07C35">
        <w:rPr>
          <w:i/>
          <w:sz w:val="26"/>
          <w:szCs w:val="26"/>
        </w:rPr>
        <w:t>dokumentacioni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)</w:t>
      </w:r>
      <w:r w:rsidR="00734B3B" w:rsidRPr="00E07C35">
        <w:rPr>
          <w:sz w:val="26"/>
          <w:szCs w:val="26"/>
        </w:rPr>
        <w:t>;</w:t>
      </w:r>
    </w:p>
    <w:p w:rsidR="00474E10" w:rsidRPr="00E07C35" w:rsidRDefault="00474E10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4.4 Cilat jan</w:t>
      </w:r>
      <w:r w:rsidR="00DA5810" w:rsidRPr="00E07C35">
        <w:rPr>
          <w:sz w:val="26"/>
          <w:szCs w:val="26"/>
        </w:rPr>
        <w:t>ë</w:t>
      </w:r>
      <w:r w:rsidR="00734B3B" w:rsidRPr="00E07C35">
        <w:rPr>
          <w:sz w:val="26"/>
          <w:szCs w:val="26"/>
        </w:rPr>
        <w:t xml:space="preserve">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drejtat dhe detyrimet (financia</w:t>
      </w:r>
      <w:r w:rsidR="00734B3B" w:rsidRPr="00E07C35">
        <w:rPr>
          <w:sz w:val="26"/>
          <w:szCs w:val="26"/>
        </w:rPr>
        <w:t>re dhe jo-financiare) e Bashkis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dhesubjekteve pr</w:t>
      </w:r>
      <w:r w:rsidR="00734B3B" w:rsidRPr="00E07C35">
        <w:rPr>
          <w:sz w:val="26"/>
          <w:szCs w:val="26"/>
        </w:rPr>
        <w:t>i</w:t>
      </w:r>
      <w:r w:rsidRPr="00E07C35">
        <w:rPr>
          <w:sz w:val="26"/>
          <w:szCs w:val="26"/>
        </w:rPr>
        <w:t>vate</w:t>
      </w:r>
      <w:r w:rsidR="00734B3B" w:rsidRPr="00E07C35">
        <w:rPr>
          <w:sz w:val="26"/>
          <w:szCs w:val="26"/>
        </w:rPr>
        <w:t>,</w:t>
      </w:r>
      <w:r w:rsidRPr="00E07C35">
        <w:rPr>
          <w:sz w:val="26"/>
          <w:szCs w:val="26"/>
        </w:rPr>
        <w:t xml:space="preserve">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rrjedhin nga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nia juridike nd</w:t>
      </w:r>
      <w:r w:rsidR="00DA5810" w:rsidRPr="00E07C35">
        <w:rPr>
          <w:sz w:val="26"/>
          <w:szCs w:val="26"/>
        </w:rPr>
        <w:t>ë</w:t>
      </w:r>
      <w:r w:rsidR="00734B3B" w:rsidRPr="00E07C35">
        <w:rPr>
          <w:sz w:val="26"/>
          <w:szCs w:val="26"/>
        </w:rPr>
        <w:t xml:space="preserve">rmjet tyre? </w:t>
      </w:r>
      <w:r w:rsidRPr="00E07C35">
        <w:rPr>
          <w:i/>
          <w:sz w:val="26"/>
          <w:szCs w:val="26"/>
        </w:rPr>
        <w:t>(</w:t>
      </w:r>
      <w:r w:rsidR="00734B3B" w:rsidRPr="00E07C35">
        <w:rPr>
          <w:i/>
          <w:sz w:val="26"/>
          <w:szCs w:val="26"/>
        </w:rPr>
        <w:t xml:space="preserve">dokumentacioni </w:t>
      </w:r>
      <w:r w:rsidRPr="00E07C35">
        <w:rPr>
          <w:i/>
          <w:sz w:val="26"/>
          <w:szCs w:val="26"/>
        </w:rPr>
        <w:t>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)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07C35">
        <w:rPr>
          <w:b/>
          <w:sz w:val="26"/>
          <w:szCs w:val="26"/>
        </w:rPr>
        <w:t>5. Informacion mbi pun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simin dhe largimet nga puna 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 xml:space="preserve"> bashki</w:t>
      </w:r>
      <w:r w:rsidR="00B021B1" w:rsidRPr="00E07C35">
        <w:rPr>
          <w:b/>
          <w:sz w:val="26"/>
          <w:szCs w:val="26"/>
        </w:rPr>
        <w:t>n</w:t>
      </w:r>
      <w:r w:rsidR="00DA5810" w:rsidRPr="00E07C35">
        <w:rPr>
          <w:b/>
          <w:sz w:val="26"/>
          <w:szCs w:val="26"/>
        </w:rPr>
        <w:t>ë</w:t>
      </w:r>
      <w:r w:rsidR="00B021B1" w:rsidRPr="00E07C35">
        <w:rPr>
          <w:b/>
          <w:sz w:val="26"/>
          <w:szCs w:val="26"/>
        </w:rPr>
        <w:t xml:space="preserve"> Tiran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: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i/>
          <w:iCs/>
          <w:sz w:val="26"/>
          <w:szCs w:val="26"/>
        </w:rPr>
      </w:pPr>
      <w:r w:rsidRPr="00E07C35">
        <w:rPr>
          <w:sz w:val="26"/>
          <w:szCs w:val="26"/>
        </w:rPr>
        <w:t>5.1 Numri 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suarve (me status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sit civil/kontrat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pune) pran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Bashkis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 institucioneve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var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saj, me te cil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t Bashkia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/institucionet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var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saj kan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rprer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,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nyr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nj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anshme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nien e 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 nga data 23.07.2015 e deri dit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 e marrjes 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saj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rkese, 23.1</w:t>
      </w:r>
      <w:r w:rsidR="00B021B1" w:rsidRPr="00E07C35">
        <w:rPr>
          <w:sz w:val="26"/>
          <w:szCs w:val="26"/>
        </w:rPr>
        <w:t>2</w:t>
      </w:r>
      <w:r w:rsidRPr="00E07C35">
        <w:rPr>
          <w:sz w:val="26"/>
          <w:szCs w:val="26"/>
        </w:rPr>
        <w:t>.2015 (</w:t>
      </w:r>
      <w:r w:rsidRPr="00E07C35">
        <w:rPr>
          <w:i/>
          <w:iCs/>
          <w:sz w:val="26"/>
          <w:szCs w:val="26"/>
        </w:rPr>
        <w:t>dokumentacioni dhe akti administrativ p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rkat</w:t>
      </w:r>
      <w:r w:rsidR="00DA5810" w:rsidRPr="00E07C35">
        <w:rPr>
          <w:i/>
          <w:iCs/>
          <w:sz w:val="26"/>
          <w:szCs w:val="26"/>
        </w:rPr>
        <w:t>ë</w:t>
      </w:r>
      <w:r w:rsidRPr="00E07C35">
        <w:rPr>
          <w:i/>
          <w:iCs/>
          <w:sz w:val="26"/>
          <w:szCs w:val="26"/>
        </w:rPr>
        <w:t>s);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5.2 Shkaku ligjor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nd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rprerjen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nyr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nj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anshme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nies 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secilin person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larguar (dokumentacioni dhe akti administrativ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s);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5.3.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nyra e njoftimit (verbal/me shkres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/e-mail/etj.) e ndjekur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b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rjen me dije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shuarjes/ndryshimit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marr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dh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nies 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 (</w:t>
      </w:r>
      <w:r w:rsidRPr="00E07C35">
        <w:rPr>
          <w:i/>
          <w:sz w:val="26"/>
          <w:szCs w:val="26"/>
        </w:rPr>
        <w:t>dokumentacioni q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 provon kryerjen e njoftimit</w:t>
      </w:r>
      <w:r w:rsidRPr="00E07C35">
        <w:rPr>
          <w:sz w:val="26"/>
          <w:szCs w:val="26"/>
        </w:rPr>
        <w:t>);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5.4. Numri i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suarve rishtazi dhe procedura ligjore e ndjekur 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çdo pun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sim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kryer (</w:t>
      </w:r>
      <w:r w:rsidRPr="00E07C35">
        <w:rPr>
          <w:i/>
          <w:sz w:val="26"/>
          <w:szCs w:val="26"/>
        </w:rPr>
        <w:t>dokumentacioni dhe akti administrativ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);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5.5. Ndryshimet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struktur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 dhe organik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 e aparatit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bashkis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dhe institucioneve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var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sis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, pasojat q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ka sjell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(n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num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r) ristrukturimi i sa m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sip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 nga data 23.07.2015 deri 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dit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n e marrjes s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saj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rkese (</w:t>
      </w:r>
      <w:r w:rsidRPr="00E07C35">
        <w:rPr>
          <w:i/>
          <w:sz w:val="26"/>
          <w:szCs w:val="26"/>
        </w:rPr>
        <w:t>dokumentacioni dhe aktet administrative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rkat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se</w:t>
      </w:r>
      <w:r w:rsidRPr="00E07C35">
        <w:rPr>
          <w:sz w:val="26"/>
          <w:szCs w:val="26"/>
        </w:rPr>
        <w:t>).</w:t>
      </w:r>
    </w:p>
    <w:p w:rsidR="00734B3B" w:rsidRPr="00E07C35" w:rsidRDefault="00734B3B" w:rsidP="00734B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21B1" w:rsidRPr="00E07C35" w:rsidRDefault="00B021B1" w:rsidP="00734B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07C35">
        <w:rPr>
          <w:b/>
          <w:sz w:val="26"/>
          <w:szCs w:val="26"/>
        </w:rPr>
        <w:t>6. Informacion mbi shnd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rrimin e p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rkohsh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m t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 xml:space="preserve"> sheshit “N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 xml:space="preserve"> Tereza” n</w:t>
      </w:r>
      <w:r w:rsidR="00DA5810" w:rsidRPr="00E07C35">
        <w:rPr>
          <w:b/>
          <w:sz w:val="26"/>
          <w:szCs w:val="26"/>
        </w:rPr>
        <w:t>ë</w:t>
      </w:r>
      <w:r w:rsidRPr="00E07C35">
        <w:rPr>
          <w:b/>
          <w:sz w:val="26"/>
          <w:szCs w:val="26"/>
        </w:rPr>
        <w:t>pedonale (8 dhjetor 2015 – 6 janar 2016)</w:t>
      </w:r>
    </w:p>
    <w:p w:rsidR="00734B3B" w:rsidRPr="00E07C35" w:rsidRDefault="00B437E2" w:rsidP="00B437E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</w:rPr>
      </w:pPr>
      <w:r w:rsidRPr="00E07C35">
        <w:rPr>
          <w:rFonts w:eastAsiaTheme="minorHAnsi"/>
          <w:sz w:val="26"/>
          <w:szCs w:val="26"/>
        </w:rPr>
        <w:t>6.</w:t>
      </w:r>
      <w:r w:rsidR="00734B3B" w:rsidRPr="00E07C35">
        <w:rPr>
          <w:rFonts w:eastAsiaTheme="minorHAnsi"/>
          <w:sz w:val="26"/>
          <w:szCs w:val="26"/>
        </w:rPr>
        <w:t xml:space="preserve">1. Cila 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sht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procedura e ndjekur p</w:t>
      </w:r>
      <w:r w:rsidR="00DA5810" w:rsidRPr="00E07C35">
        <w:rPr>
          <w:rFonts w:eastAsiaTheme="minorHAnsi"/>
          <w:sz w:val="26"/>
          <w:szCs w:val="26"/>
        </w:rPr>
        <w:t>ë</w:t>
      </w:r>
      <w:r w:rsidRPr="00E07C35">
        <w:rPr>
          <w:rFonts w:eastAsiaTheme="minorHAnsi"/>
          <w:sz w:val="26"/>
          <w:szCs w:val="26"/>
        </w:rPr>
        <w:t>r zbatimin e nism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 s</w:t>
      </w:r>
      <w:r w:rsidR="00DA5810" w:rsidRPr="00E07C35">
        <w:rPr>
          <w:rFonts w:eastAsiaTheme="minorHAnsi"/>
          <w:sz w:val="26"/>
          <w:szCs w:val="26"/>
        </w:rPr>
        <w:t>ë</w:t>
      </w:r>
      <w:r w:rsidRPr="00E07C35">
        <w:rPr>
          <w:rFonts w:eastAsiaTheme="minorHAnsi"/>
          <w:sz w:val="26"/>
          <w:szCs w:val="26"/>
        </w:rPr>
        <w:t xml:space="preserve"> shnd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rrimit 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p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rkohsh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m 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sheshit "</w:t>
      </w:r>
      <w:r w:rsidR="00734B3B" w:rsidRPr="00E07C35">
        <w:rPr>
          <w:rFonts w:eastAsiaTheme="minorHAnsi"/>
          <w:i/>
          <w:iCs/>
          <w:sz w:val="26"/>
          <w:szCs w:val="26"/>
        </w:rPr>
        <w:t>N</w:t>
      </w:r>
      <w:r w:rsidR="00DA5810" w:rsidRPr="00E07C35">
        <w:rPr>
          <w:rFonts w:eastAsiaTheme="minorHAnsi"/>
          <w:i/>
          <w:iCs/>
          <w:sz w:val="26"/>
          <w:szCs w:val="26"/>
        </w:rPr>
        <w:t>ë</w:t>
      </w:r>
      <w:r w:rsidRPr="00E07C35">
        <w:rPr>
          <w:rFonts w:eastAsiaTheme="minorHAnsi"/>
          <w:i/>
          <w:iCs/>
          <w:sz w:val="26"/>
          <w:szCs w:val="26"/>
        </w:rPr>
        <w:t>n</w:t>
      </w:r>
      <w:r w:rsidR="00DA5810"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 xml:space="preserve"> Tereza</w:t>
      </w:r>
      <w:r w:rsidR="00734B3B" w:rsidRPr="00E07C35">
        <w:rPr>
          <w:rFonts w:eastAsiaTheme="minorHAnsi"/>
          <w:sz w:val="26"/>
          <w:szCs w:val="26"/>
        </w:rPr>
        <w:t>" n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pedonale, baza ligjore mbi 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cil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n 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sht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mb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shtetur kjoprocedur</w:t>
      </w:r>
      <w:r w:rsidR="00DA5810" w:rsidRPr="00E07C35">
        <w:rPr>
          <w:rFonts w:eastAsiaTheme="minorHAnsi"/>
          <w:sz w:val="26"/>
          <w:szCs w:val="26"/>
        </w:rPr>
        <w:t>ë</w:t>
      </w:r>
      <w:r w:rsidRPr="00E07C35">
        <w:rPr>
          <w:rFonts w:eastAsiaTheme="minorHAnsi"/>
          <w:sz w:val="26"/>
          <w:szCs w:val="26"/>
        </w:rPr>
        <w:t xml:space="preserve"> si dhe akti administrativ p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rkat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s </w:t>
      </w:r>
      <w:r w:rsidRPr="00E07C35">
        <w:rPr>
          <w:rFonts w:eastAsiaTheme="minorHAnsi"/>
          <w:i/>
          <w:iCs/>
          <w:sz w:val="26"/>
          <w:szCs w:val="26"/>
        </w:rPr>
        <w:t>(</w:t>
      </w:r>
      <w:r w:rsidR="00734B3B" w:rsidRPr="00E07C35">
        <w:rPr>
          <w:rFonts w:eastAsiaTheme="minorHAnsi"/>
          <w:i/>
          <w:iCs/>
          <w:sz w:val="26"/>
          <w:szCs w:val="26"/>
        </w:rPr>
        <w:t>dokumentacioni p</w:t>
      </w:r>
      <w:r w:rsidR="00DA5810"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rkat</w:t>
      </w:r>
      <w:r w:rsidR="00DA5810"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s)</w:t>
      </w:r>
      <w:r w:rsidRPr="00E07C35">
        <w:rPr>
          <w:rFonts w:eastAsiaTheme="minorHAnsi"/>
          <w:i/>
          <w:iCs/>
          <w:sz w:val="26"/>
          <w:szCs w:val="26"/>
        </w:rPr>
        <w:t>;</w:t>
      </w:r>
    </w:p>
    <w:p w:rsidR="00734B3B" w:rsidRPr="00E07C35" w:rsidRDefault="00B437E2" w:rsidP="00B437E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</w:rPr>
      </w:pPr>
      <w:r w:rsidRPr="00E07C35">
        <w:rPr>
          <w:rFonts w:eastAsiaTheme="minorHAnsi"/>
          <w:sz w:val="26"/>
          <w:szCs w:val="26"/>
        </w:rPr>
        <w:t>6.</w:t>
      </w:r>
      <w:r w:rsidR="00734B3B" w:rsidRPr="00E07C35">
        <w:rPr>
          <w:rFonts w:eastAsiaTheme="minorHAnsi"/>
          <w:sz w:val="26"/>
          <w:szCs w:val="26"/>
        </w:rPr>
        <w:t xml:space="preserve">2. </w:t>
      </w:r>
      <w:r w:rsidRPr="00E07C35">
        <w:rPr>
          <w:rFonts w:eastAsiaTheme="minorHAnsi"/>
          <w:sz w:val="26"/>
          <w:szCs w:val="26"/>
        </w:rPr>
        <w:t>Ç</w:t>
      </w:r>
      <w:r w:rsidR="00734B3B" w:rsidRPr="00E07C35">
        <w:rPr>
          <w:rFonts w:eastAsiaTheme="minorHAnsi"/>
          <w:sz w:val="26"/>
          <w:szCs w:val="26"/>
        </w:rPr>
        <w:t>far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nd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rhyrjesh funksionale jan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kryer paraprakisht me q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llim shnd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rrimin ep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rkohsh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m 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sheshit t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sip</w:t>
      </w:r>
      <w:r w:rsidR="00DA5810" w:rsidRPr="00E07C35">
        <w:rPr>
          <w:rFonts w:eastAsiaTheme="minorHAnsi"/>
          <w:sz w:val="26"/>
          <w:szCs w:val="26"/>
        </w:rPr>
        <w:t>ë</w:t>
      </w:r>
      <w:r w:rsidRPr="00E07C35">
        <w:rPr>
          <w:rFonts w:eastAsiaTheme="minorHAnsi"/>
          <w:sz w:val="26"/>
          <w:szCs w:val="26"/>
        </w:rPr>
        <w:t>rp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rmendur n</w:t>
      </w:r>
      <w:r w:rsidR="00DA5810"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pedonale (dekorime/vendosje objektesh t</w:t>
      </w:r>
      <w:r w:rsidR="00DA5810" w:rsidRPr="00E07C35">
        <w:rPr>
          <w:rFonts w:eastAsiaTheme="minorHAnsi"/>
          <w:sz w:val="26"/>
          <w:szCs w:val="26"/>
        </w:rPr>
        <w:t>ë</w:t>
      </w:r>
      <w:r w:rsidR="00E10049" w:rsidRPr="00E07C35">
        <w:rPr>
          <w:rFonts w:eastAsiaTheme="minorHAnsi"/>
          <w:sz w:val="26"/>
          <w:szCs w:val="26"/>
        </w:rPr>
        <w:t>lëvizshëm</w:t>
      </w:r>
      <w:r w:rsidR="00734B3B" w:rsidRPr="00E07C35">
        <w:rPr>
          <w:rFonts w:eastAsiaTheme="minorHAnsi"/>
          <w:sz w:val="26"/>
          <w:szCs w:val="26"/>
        </w:rPr>
        <w:t xml:space="preserve">, etj.) </w:t>
      </w:r>
      <w:r w:rsidRPr="00E07C35">
        <w:rPr>
          <w:rFonts w:eastAsiaTheme="minorHAnsi"/>
          <w:i/>
          <w:iCs/>
          <w:sz w:val="26"/>
          <w:szCs w:val="26"/>
        </w:rPr>
        <w:t>(</w:t>
      </w:r>
      <w:r w:rsidR="00734B3B" w:rsidRPr="00E07C35">
        <w:rPr>
          <w:rFonts w:eastAsiaTheme="minorHAnsi"/>
          <w:i/>
          <w:iCs/>
          <w:sz w:val="26"/>
          <w:szCs w:val="26"/>
        </w:rPr>
        <w:t>dokumentacionip</w:t>
      </w:r>
      <w:r w:rsidR="00DA5810"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rkat</w:t>
      </w:r>
      <w:r w:rsidR="00DA5810"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s)</w:t>
      </w:r>
      <w:r w:rsidRPr="00E07C35">
        <w:rPr>
          <w:rFonts w:eastAsiaTheme="minorHAnsi"/>
          <w:i/>
          <w:iCs/>
          <w:sz w:val="26"/>
          <w:szCs w:val="26"/>
        </w:rPr>
        <w:t>;</w:t>
      </w:r>
    </w:p>
    <w:p w:rsidR="00734B3B" w:rsidRPr="00E07C35" w:rsidRDefault="00DA5810" w:rsidP="00B437E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</w:rPr>
      </w:pPr>
      <w:r w:rsidRPr="00E07C35">
        <w:rPr>
          <w:rFonts w:eastAsiaTheme="minorHAnsi"/>
          <w:sz w:val="26"/>
          <w:szCs w:val="26"/>
        </w:rPr>
        <w:t xml:space="preserve">6.3 </w:t>
      </w:r>
      <w:r w:rsidR="00734B3B" w:rsidRPr="00E07C35">
        <w:rPr>
          <w:rFonts w:eastAsiaTheme="minorHAnsi"/>
          <w:sz w:val="26"/>
          <w:szCs w:val="26"/>
        </w:rPr>
        <w:t xml:space="preserve">Cila 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sht</w:t>
      </w:r>
      <w:r w:rsidRPr="00E07C35">
        <w:rPr>
          <w:rFonts w:eastAsiaTheme="minorHAnsi"/>
          <w:sz w:val="26"/>
          <w:szCs w:val="26"/>
        </w:rPr>
        <w:t>ë</w:t>
      </w:r>
      <w:r w:rsidR="00B437E2" w:rsidRPr="00E07C35">
        <w:rPr>
          <w:rFonts w:eastAsiaTheme="minorHAnsi"/>
          <w:sz w:val="26"/>
          <w:szCs w:val="26"/>
        </w:rPr>
        <w:t xml:space="preserve"> vl</w:t>
      </w:r>
      <w:r w:rsidR="00734B3B" w:rsidRPr="00E07C35">
        <w:rPr>
          <w:rFonts w:eastAsiaTheme="minorHAnsi"/>
          <w:sz w:val="26"/>
          <w:szCs w:val="26"/>
        </w:rPr>
        <w:t>era e tyre dhe cili subjekt ka p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rballuar shpenzimet e nevojshme p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rrealizimin e sa m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sip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r? </w:t>
      </w:r>
      <w:r w:rsidR="00B437E2" w:rsidRPr="00E07C35">
        <w:rPr>
          <w:rFonts w:eastAsiaTheme="minorHAnsi"/>
          <w:i/>
          <w:iCs/>
          <w:sz w:val="26"/>
          <w:szCs w:val="26"/>
        </w:rPr>
        <w:t>(</w:t>
      </w:r>
      <w:r w:rsidR="00734B3B" w:rsidRPr="00E07C35">
        <w:rPr>
          <w:rFonts w:eastAsiaTheme="minorHAnsi"/>
          <w:i/>
          <w:iCs/>
          <w:sz w:val="26"/>
          <w:szCs w:val="26"/>
        </w:rPr>
        <w:t>dokumentacioni p</w:t>
      </w:r>
      <w:r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rkat</w:t>
      </w:r>
      <w:r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s)</w:t>
      </w:r>
      <w:r w:rsidR="00B437E2" w:rsidRPr="00E07C35">
        <w:rPr>
          <w:rFonts w:eastAsiaTheme="minorHAnsi"/>
          <w:i/>
          <w:iCs/>
          <w:sz w:val="26"/>
          <w:szCs w:val="26"/>
        </w:rPr>
        <w:t>;</w:t>
      </w:r>
    </w:p>
    <w:p w:rsidR="00734B3B" w:rsidRPr="00E07C35" w:rsidRDefault="00DA5810" w:rsidP="00B437E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</w:rPr>
      </w:pPr>
      <w:r w:rsidRPr="00E07C35">
        <w:rPr>
          <w:rFonts w:eastAsiaTheme="minorHAnsi"/>
          <w:sz w:val="26"/>
          <w:szCs w:val="26"/>
        </w:rPr>
        <w:lastRenderedPageBreak/>
        <w:t>6.</w:t>
      </w:r>
      <w:r w:rsidR="00734B3B" w:rsidRPr="00E07C35">
        <w:rPr>
          <w:rFonts w:eastAsiaTheme="minorHAnsi"/>
          <w:sz w:val="26"/>
          <w:szCs w:val="26"/>
        </w:rPr>
        <w:t>4. N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se shpenzimet e p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rmendura n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pik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n 3, jan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p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rballuar nga subjekte private, cila 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sht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marr</w:t>
      </w:r>
      <w:r w:rsidRPr="00E07C35">
        <w:rPr>
          <w:rFonts w:eastAsiaTheme="minorHAnsi"/>
          <w:sz w:val="26"/>
          <w:szCs w:val="26"/>
        </w:rPr>
        <w:t>ë</w:t>
      </w:r>
      <w:r w:rsidR="00B437E2" w:rsidRPr="00E07C35">
        <w:rPr>
          <w:rFonts w:eastAsiaTheme="minorHAnsi"/>
          <w:sz w:val="26"/>
          <w:szCs w:val="26"/>
        </w:rPr>
        <w:t>dh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nia juridike (kontrat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/marr</w:t>
      </w:r>
      <w:r w:rsidRPr="00E07C35">
        <w:rPr>
          <w:rFonts w:eastAsiaTheme="minorHAnsi"/>
          <w:sz w:val="26"/>
          <w:szCs w:val="26"/>
        </w:rPr>
        <w:t>ë</w:t>
      </w:r>
      <w:r w:rsidR="00B437E2" w:rsidRPr="00E07C35">
        <w:rPr>
          <w:rFonts w:eastAsiaTheme="minorHAnsi"/>
          <w:sz w:val="26"/>
          <w:szCs w:val="26"/>
        </w:rPr>
        <w:t>veshje/etj.) me Bashkin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Tiran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, q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rregullon k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toshpenzime? </w:t>
      </w:r>
      <w:r w:rsidR="00B437E2" w:rsidRPr="00E07C35">
        <w:rPr>
          <w:rFonts w:eastAsiaTheme="minorHAnsi"/>
          <w:i/>
          <w:iCs/>
          <w:sz w:val="26"/>
          <w:szCs w:val="26"/>
        </w:rPr>
        <w:t>(dokumentacioni p</w:t>
      </w:r>
      <w:r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rkat</w:t>
      </w:r>
      <w:r w:rsidRPr="00E07C35">
        <w:rPr>
          <w:rFonts w:eastAsiaTheme="minorHAnsi"/>
          <w:i/>
          <w:iCs/>
          <w:sz w:val="26"/>
          <w:szCs w:val="26"/>
        </w:rPr>
        <w:t>ë</w:t>
      </w:r>
      <w:r w:rsidR="00734B3B" w:rsidRPr="00E07C35">
        <w:rPr>
          <w:rFonts w:eastAsiaTheme="minorHAnsi"/>
          <w:i/>
          <w:iCs/>
          <w:sz w:val="26"/>
          <w:szCs w:val="26"/>
        </w:rPr>
        <w:t>s)</w:t>
      </w:r>
      <w:r w:rsidR="00B437E2" w:rsidRPr="00E07C35">
        <w:rPr>
          <w:rFonts w:eastAsiaTheme="minorHAnsi"/>
          <w:i/>
          <w:iCs/>
          <w:sz w:val="26"/>
          <w:szCs w:val="26"/>
        </w:rPr>
        <w:t>;</w:t>
      </w:r>
    </w:p>
    <w:p w:rsidR="00734B3B" w:rsidRPr="00E07C35" w:rsidRDefault="00DA5810" w:rsidP="00B437E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6"/>
          <w:szCs w:val="26"/>
        </w:rPr>
      </w:pPr>
      <w:r w:rsidRPr="00E07C35">
        <w:rPr>
          <w:rFonts w:eastAsiaTheme="minorHAnsi"/>
          <w:sz w:val="26"/>
          <w:szCs w:val="26"/>
        </w:rPr>
        <w:t>6.</w:t>
      </w:r>
      <w:r w:rsidR="00734B3B" w:rsidRPr="00E07C35">
        <w:rPr>
          <w:rFonts w:eastAsiaTheme="minorHAnsi"/>
          <w:sz w:val="26"/>
          <w:szCs w:val="26"/>
        </w:rPr>
        <w:t xml:space="preserve">5. Cila </w:t>
      </w:r>
      <w:r w:rsidR="00AF7DC9" w:rsidRPr="00E07C35">
        <w:rPr>
          <w:rFonts w:eastAsiaTheme="minorHAnsi"/>
          <w:sz w:val="26"/>
          <w:szCs w:val="26"/>
        </w:rPr>
        <w:t>ështëmarrëdhënia</w:t>
      </w:r>
      <w:r w:rsidR="00734B3B" w:rsidRPr="00E07C35">
        <w:rPr>
          <w:rFonts w:eastAsiaTheme="minorHAnsi"/>
          <w:sz w:val="26"/>
          <w:szCs w:val="26"/>
        </w:rPr>
        <w:t xml:space="preserve"> juridike e krijuar </w:t>
      </w:r>
      <w:r w:rsidR="00AF7DC9" w:rsidRPr="00E07C35">
        <w:rPr>
          <w:rFonts w:eastAsiaTheme="minorHAnsi"/>
          <w:sz w:val="26"/>
          <w:szCs w:val="26"/>
        </w:rPr>
        <w:t>ndërmjetBashkisë</w:t>
      </w:r>
      <w:r w:rsidR="00734B3B" w:rsidRPr="00E07C35">
        <w:rPr>
          <w:rFonts w:eastAsiaTheme="minorHAnsi"/>
          <w:sz w:val="26"/>
          <w:szCs w:val="26"/>
        </w:rPr>
        <w:t xml:space="preserve"> Tirane dhe subjekteveprivate, te </w:t>
      </w:r>
      <w:r w:rsidR="00AF7DC9" w:rsidRPr="00E07C35">
        <w:rPr>
          <w:rFonts w:eastAsiaTheme="minorHAnsi"/>
          <w:sz w:val="26"/>
          <w:szCs w:val="26"/>
        </w:rPr>
        <w:t>cilëtushtrojnë</w:t>
      </w:r>
      <w:r w:rsidR="00734B3B" w:rsidRPr="00E07C35">
        <w:rPr>
          <w:rFonts w:eastAsiaTheme="minorHAnsi"/>
          <w:sz w:val="26"/>
          <w:szCs w:val="26"/>
        </w:rPr>
        <w:t xml:space="preserve"> veprimtari tregtare </w:t>
      </w:r>
      <w:r w:rsidR="00E10049" w:rsidRPr="00E07C35">
        <w:rPr>
          <w:rFonts w:eastAsiaTheme="minorHAnsi"/>
          <w:sz w:val="26"/>
          <w:szCs w:val="26"/>
        </w:rPr>
        <w:t>tëpërkohshme nëkëtë</w:t>
      </w:r>
      <w:r w:rsidR="00734B3B" w:rsidRPr="00E07C35">
        <w:rPr>
          <w:rFonts w:eastAsiaTheme="minorHAnsi"/>
          <w:sz w:val="26"/>
          <w:szCs w:val="26"/>
        </w:rPr>
        <w:t xml:space="preserve"> shesh, duke filluarnga data 6 dhjetor 2015 (kontrate qiraje/</w:t>
      </w:r>
      <w:r w:rsidR="00E10049" w:rsidRPr="00E07C35">
        <w:rPr>
          <w:rFonts w:eastAsiaTheme="minorHAnsi"/>
          <w:sz w:val="26"/>
          <w:szCs w:val="26"/>
        </w:rPr>
        <w:t>dhënie</w:t>
      </w:r>
      <w:r w:rsidR="00734B3B" w:rsidRPr="00E07C35">
        <w:rPr>
          <w:rFonts w:eastAsiaTheme="minorHAnsi"/>
          <w:sz w:val="26"/>
          <w:szCs w:val="26"/>
        </w:rPr>
        <w:t xml:space="preserve"> ne </w:t>
      </w:r>
      <w:r w:rsidR="00E10049" w:rsidRPr="00E07C35">
        <w:rPr>
          <w:rFonts w:eastAsiaTheme="minorHAnsi"/>
          <w:sz w:val="26"/>
          <w:szCs w:val="26"/>
        </w:rPr>
        <w:t>përdorim</w:t>
      </w:r>
      <w:r w:rsidR="00734B3B" w:rsidRPr="00E07C35">
        <w:rPr>
          <w:rFonts w:eastAsiaTheme="minorHAnsi"/>
          <w:sz w:val="26"/>
          <w:szCs w:val="26"/>
        </w:rPr>
        <w:t xml:space="preserve">/etj.)? </w:t>
      </w:r>
      <w:r w:rsidR="00734B3B" w:rsidRPr="00E07C35">
        <w:rPr>
          <w:rFonts w:eastAsiaTheme="minorHAnsi"/>
          <w:i/>
          <w:iCs/>
          <w:sz w:val="26"/>
          <w:szCs w:val="26"/>
        </w:rPr>
        <w:t>{dokumentacioni</w:t>
      </w:r>
      <w:r w:rsidR="00E10049" w:rsidRPr="00E07C35">
        <w:rPr>
          <w:rFonts w:eastAsiaTheme="minorHAnsi"/>
          <w:i/>
          <w:iCs/>
          <w:sz w:val="26"/>
          <w:szCs w:val="26"/>
        </w:rPr>
        <w:t>përkatës</w:t>
      </w:r>
      <w:r w:rsidR="00734B3B" w:rsidRPr="00E07C35">
        <w:rPr>
          <w:rFonts w:eastAsiaTheme="minorHAnsi"/>
          <w:i/>
          <w:iCs/>
          <w:sz w:val="26"/>
          <w:szCs w:val="26"/>
        </w:rPr>
        <w:t>)·,</w:t>
      </w:r>
    </w:p>
    <w:p w:rsidR="00734B3B" w:rsidRPr="00E07C35" w:rsidRDefault="00DA5810" w:rsidP="00B437E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E07C35">
        <w:rPr>
          <w:rFonts w:eastAsiaTheme="minorHAnsi"/>
          <w:sz w:val="26"/>
          <w:szCs w:val="26"/>
        </w:rPr>
        <w:t>6.6. Cilat janë</w:t>
      </w:r>
      <w:r w:rsidR="00734B3B" w:rsidRPr="00E07C35">
        <w:rPr>
          <w:rFonts w:eastAsiaTheme="minorHAnsi"/>
          <w:sz w:val="26"/>
          <w:szCs w:val="26"/>
        </w:rPr>
        <w:t xml:space="preserve"> t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drejtat dhe detyrimet (financiare dhe jo-financiare) e Bashkis</w:t>
      </w:r>
      <w:r w:rsidRPr="00E07C35">
        <w:rPr>
          <w:rFonts w:eastAsiaTheme="minorHAnsi"/>
          <w:sz w:val="26"/>
          <w:szCs w:val="26"/>
        </w:rPr>
        <w:t>ë Tiranë</w:t>
      </w:r>
      <w:r w:rsidR="00734B3B" w:rsidRPr="00E07C35">
        <w:rPr>
          <w:rFonts w:eastAsiaTheme="minorHAnsi"/>
          <w:sz w:val="26"/>
          <w:szCs w:val="26"/>
        </w:rPr>
        <w:t xml:space="preserve"> dhesubjekteve private q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 xml:space="preserve"> rrjedhin nga marr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dh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nia juridike nd</w:t>
      </w:r>
      <w:r w:rsidRPr="00E07C35">
        <w:rPr>
          <w:rFonts w:eastAsiaTheme="minorHAnsi"/>
          <w:sz w:val="26"/>
          <w:szCs w:val="26"/>
        </w:rPr>
        <w:t>ë</w:t>
      </w:r>
      <w:r w:rsidR="00734B3B" w:rsidRPr="00E07C35">
        <w:rPr>
          <w:rFonts w:eastAsiaTheme="minorHAnsi"/>
          <w:sz w:val="26"/>
          <w:szCs w:val="26"/>
        </w:rPr>
        <w:t>rmjet tyre</w:t>
      </w:r>
      <w:r w:rsidRPr="00E07C35">
        <w:rPr>
          <w:rFonts w:eastAsiaTheme="minorHAnsi"/>
          <w:sz w:val="26"/>
          <w:szCs w:val="26"/>
        </w:rPr>
        <w:t>?(</w:t>
      </w:r>
      <w:r w:rsidR="00734B3B" w:rsidRPr="00E07C35">
        <w:rPr>
          <w:rFonts w:eastAsiaTheme="minorHAnsi"/>
          <w:i/>
          <w:iCs/>
          <w:sz w:val="26"/>
          <w:szCs w:val="26"/>
        </w:rPr>
        <w:t>dokumentacioni</w:t>
      </w:r>
      <w:r w:rsidRPr="00E07C35">
        <w:rPr>
          <w:rFonts w:eastAsiaTheme="minorHAnsi"/>
          <w:i/>
          <w:iCs/>
          <w:sz w:val="26"/>
          <w:szCs w:val="26"/>
        </w:rPr>
        <w:t>përkatë</w:t>
      </w:r>
      <w:r w:rsidR="00734B3B" w:rsidRPr="00E07C35">
        <w:rPr>
          <w:rFonts w:eastAsiaTheme="minorHAnsi"/>
          <w:i/>
          <w:iCs/>
          <w:sz w:val="26"/>
          <w:szCs w:val="26"/>
        </w:rPr>
        <w:t>s)</w:t>
      </w:r>
      <w:r w:rsidRPr="00E07C35">
        <w:rPr>
          <w:rFonts w:eastAsiaTheme="minorHAnsi"/>
          <w:i/>
          <w:iCs/>
          <w:sz w:val="26"/>
          <w:szCs w:val="26"/>
        </w:rPr>
        <w:t>.</w:t>
      </w:r>
    </w:p>
    <w:p w:rsidR="00B437E2" w:rsidRPr="00E07C35" w:rsidRDefault="00DA5810" w:rsidP="00DA5810">
      <w:pPr>
        <w:tabs>
          <w:tab w:val="left" w:pos="21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07C35">
        <w:rPr>
          <w:smallCaps/>
          <w:sz w:val="26"/>
          <w:szCs w:val="26"/>
        </w:rPr>
        <w:t>7. I</w:t>
      </w:r>
      <w:r w:rsidRPr="00E07C35">
        <w:rPr>
          <w:color w:val="000000"/>
          <w:sz w:val="26"/>
          <w:szCs w:val="26"/>
        </w:rPr>
        <w:t>nformacion lidhur me zhvendosjen e komunitetit rom/egjiptian të vendosur prej disa vitesh në zonën pranë liqenit artificial të Tiranës dhe Masterplanit Rregullues të Liqenit Artificial të Tiranës</w:t>
      </w:r>
      <w:r w:rsidR="00A52E38" w:rsidRPr="00E07C35">
        <w:rPr>
          <w:color w:val="000000"/>
          <w:sz w:val="26"/>
          <w:szCs w:val="26"/>
        </w:rPr>
        <w:t>;</w:t>
      </w:r>
    </w:p>
    <w:p w:rsidR="00A52E38" w:rsidRPr="00E07C35" w:rsidRDefault="00A52E38" w:rsidP="00DA5810">
      <w:pPr>
        <w:tabs>
          <w:tab w:val="left" w:pos="2160"/>
        </w:tabs>
        <w:autoSpaceDE w:val="0"/>
        <w:autoSpaceDN w:val="0"/>
        <w:adjustRightInd w:val="0"/>
        <w:jc w:val="both"/>
        <w:rPr>
          <w:smallCaps/>
          <w:sz w:val="26"/>
          <w:szCs w:val="26"/>
        </w:rPr>
      </w:pPr>
      <w:r w:rsidRPr="00E07C35">
        <w:rPr>
          <w:color w:val="000000"/>
          <w:sz w:val="26"/>
          <w:szCs w:val="26"/>
        </w:rPr>
        <w:t xml:space="preserve">8. Informacion </w:t>
      </w:r>
      <w:r w:rsidR="005160E1" w:rsidRPr="00E07C35">
        <w:rPr>
          <w:color w:val="000000"/>
          <w:sz w:val="26"/>
          <w:szCs w:val="26"/>
        </w:rPr>
        <w:t xml:space="preserve">i detajuar, </w:t>
      </w:r>
      <w:r w:rsidR="000357B4" w:rsidRPr="00E07C35">
        <w:rPr>
          <w:color w:val="000000"/>
          <w:sz w:val="26"/>
          <w:szCs w:val="26"/>
        </w:rPr>
        <w:t>p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 xml:space="preserve">r t’u paraqitur </w:t>
      </w:r>
      <w:r w:rsidR="005160E1" w:rsidRPr="00E07C35">
        <w:rPr>
          <w:color w:val="000000"/>
          <w:sz w:val="26"/>
          <w:szCs w:val="26"/>
        </w:rPr>
        <w:t xml:space="preserve">publikisht </w:t>
      </w:r>
      <w:r w:rsidR="000357B4" w:rsidRPr="00E07C35">
        <w:rPr>
          <w:color w:val="000000"/>
          <w:sz w:val="26"/>
          <w:szCs w:val="26"/>
        </w:rPr>
        <w:t>n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 xml:space="preserve"> mbledhjen </w:t>
      </w:r>
      <w:r w:rsidR="00F972F0" w:rsidRPr="00E07C35">
        <w:rPr>
          <w:color w:val="000000"/>
          <w:sz w:val="26"/>
          <w:szCs w:val="26"/>
        </w:rPr>
        <w:t>e radhës së Këshillit Bashkiak</w:t>
      </w:r>
      <w:r w:rsidR="00BD4F91" w:rsidRPr="00E07C35">
        <w:rPr>
          <w:color w:val="000000"/>
          <w:sz w:val="26"/>
          <w:szCs w:val="26"/>
        </w:rPr>
        <w:t>, të</w:t>
      </w:r>
      <w:r w:rsidR="005160E1" w:rsidRPr="00E07C35">
        <w:rPr>
          <w:color w:val="000000"/>
          <w:sz w:val="26"/>
          <w:szCs w:val="26"/>
        </w:rPr>
        <w:t xml:space="preserve"> d</w:t>
      </w:r>
      <w:r w:rsidR="0086520B" w:rsidRPr="00E07C35">
        <w:rPr>
          <w:color w:val="000000"/>
          <w:sz w:val="26"/>
          <w:szCs w:val="26"/>
        </w:rPr>
        <w:t>at</w:t>
      </w:r>
      <w:r w:rsidR="00BD4F91" w:rsidRPr="00E07C35">
        <w:rPr>
          <w:color w:val="000000"/>
          <w:sz w:val="26"/>
          <w:szCs w:val="26"/>
        </w:rPr>
        <w:t>ë</w:t>
      </w:r>
      <w:r w:rsidR="005160E1" w:rsidRPr="00E07C35">
        <w:rPr>
          <w:color w:val="000000"/>
          <w:sz w:val="26"/>
          <w:szCs w:val="26"/>
        </w:rPr>
        <w:t>s 11 mars 2016,</w:t>
      </w:r>
      <w:r w:rsidRPr="00E07C35">
        <w:rPr>
          <w:color w:val="000000"/>
          <w:sz w:val="26"/>
          <w:szCs w:val="26"/>
        </w:rPr>
        <w:t xml:space="preserve">lidhur me </w:t>
      </w:r>
      <w:r w:rsidR="0019723C">
        <w:rPr>
          <w:color w:val="000000"/>
          <w:sz w:val="26"/>
          <w:szCs w:val="26"/>
        </w:rPr>
        <w:t>Masterplanin</w:t>
      </w:r>
      <w:r w:rsidR="00141360" w:rsidRPr="00E07C35">
        <w:rPr>
          <w:color w:val="000000"/>
          <w:sz w:val="26"/>
          <w:szCs w:val="26"/>
        </w:rPr>
        <w:t xml:space="preserve"> Rregullues të Liqenit Artificial të Tiranës dhe </w:t>
      </w:r>
      <w:r w:rsidR="00A71EF3" w:rsidRPr="00E07C35">
        <w:rPr>
          <w:color w:val="000000"/>
          <w:sz w:val="26"/>
          <w:szCs w:val="26"/>
        </w:rPr>
        <w:t xml:space="preserve">vendimmarrjen </w:t>
      </w:r>
      <w:r w:rsidR="00FE63C8" w:rsidRPr="00E07C35">
        <w:rPr>
          <w:color w:val="000000"/>
          <w:sz w:val="26"/>
          <w:szCs w:val="26"/>
        </w:rPr>
        <w:t>e procedur</w:t>
      </w:r>
      <w:r w:rsidR="00F972F0" w:rsidRPr="00E07C35">
        <w:rPr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>n (</w:t>
      </w:r>
      <w:r w:rsidR="00FE63C8" w:rsidRPr="00E07C35">
        <w:rPr>
          <w:i/>
          <w:color w:val="000000"/>
          <w:sz w:val="26"/>
          <w:szCs w:val="26"/>
        </w:rPr>
        <w:t>dokumentacioni p</w:t>
      </w:r>
      <w:r w:rsidR="00F972F0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i/>
          <w:color w:val="000000"/>
          <w:sz w:val="26"/>
          <w:szCs w:val="26"/>
        </w:rPr>
        <w:t>rkat</w:t>
      </w:r>
      <w:r w:rsidR="00F972F0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i/>
          <w:color w:val="000000"/>
          <w:sz w:val="26"/>
          <w:szCs w:val="26"/>
        </w:rPr>
        <w:t>s</w:t>
      </w:r>
      <w:r w:rsidR="00FE63C8" w:rsidRPr="00E07C35">
        <w:rPr>
          <w:color w:val="000000"/>
          <w:sz w:val="26"/>
          <w:szCs w:val="26"/>
        </w:rPr>
        <w:t>) p</w:t>
      </w:r>
      <w:r w:rsidR="00F972F0" w:rsidRPr="00E07C35">
        <w:rPr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 xml:space="preserve">r </w:t>
      </w:r>
      <w:r w:rsidR="000357B4" w:rsidRPr="00E07C35">
        <w:rPr>
          <w:color w:val="000000"/>
          <w:sz w:val="26"/>
          <w:szCs w:val="26"/>
        </w:rPr>
        <w:t xml:space="preserve">(i) </w:t>
      </w:r>
      <w:r w:rsidR="00FE63C8" w:rsidRPr="00E07C35">
        <w:rPr>
          <w:color w:val="000000"/>
          <w:sz w:val="26"/>
          <w:szCs w:val="26"/>
        </w:rPr>
        <w:t>nd</w:t>
      </w:r>
      <w:r w:rsidR="00F972F0" w:rsidRPr="00E07C35">
        <w:rPr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>rhyrjen</w:t>
      </w:r>
      <w:r w:rsidRPr="00E07C35">
        <w:rPr>
          <w:color w:val="000000"/>
          <w:sz w:val="26"/>
          <w:szCs w:val="26"/>
        </w:rPr>
        <w:t xml:space="preserve"> n</w:t>
      </w:r>
      <w:r w:rsidR="00F972F0" w:rsidRPr="00E07C35">
        <w:rPr>
          <w:color w:val="000000"/>
          <w:sz w:val="26"/>
          <w:szCs w:val="26"/>
        </w:rPr>
        <w:t>ë</w:t>
      </w:r>
      <w:r w:rsidRPr="00E07C35">
        <w:rPr>
          <w:color w:val="000000"/>
          <w:sz w:val="26"/>
          <w:szCs w:val="26"/>
        </w:rPr>
        <w:t xml:space="preserve"> Parkun e Liqenit t</w:t>
      </w:r>
      <w:r w:rsidR="00F972F0" w:rsidRPr="00E07C35">
        <w:rPr>
          <w:color w:val="000000"/>
          <w:sz w:val="26"/>
          <w:szCs w:val="26"/>
        </w:rPr>
        <w:t>ë</w:t>
      </w:r>
      <w:r w:rsidRPr="00E07C35">
        <w:rPr>
          <w:color w:val="000000"/>
          <w:sz w:val="26"/>
          <w:szCs w:val="26"/>
        </w:rPr>
        <w:t xml:space="preserve"> Tiran</w:t>
      </w:r>
      <w:r w:rsidR="00F972F0" w:rsidRPr="00E07C35">
        <w:rPr>
          <w:color w:val="000000"/>
          <w:sz w:val="26"/>
          <w:szCs w:val="26"/>
        </w:rPr>
        <w:t>ë</w:t>
      </w:r>
      <w:r w:rsidRPr="00E07C35">
        <w:rPr>
          <w:color w:val="000000"/>
          <w:sz w:val="26"/>
          <w:szCs w:val="26"/>
        </w:rPr>
        <w:t>s</w:t>
      </w:r>
      <w:r w:rsidR="00FE63C8" w:rsidRPr="00E07C35">
        <w:rPr>
          <w:color w:val="000000"/>
          <w:sz w:val="26"/>
          <w:szCs w:val="26"/>
        </w:rPr>
        <w:t xml:space="preserve"> p</w:t>
      </w:r>
      <w:r w:rsidR="00F972F0" w:rsidRPr="00E07C35">
        <w:rPr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>r t</w:t>
      </w:r>
      <w:r w:rsidR="00F972F0" w:rsidRPr="00E07C35">
        <w:rPr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 xml:space="preserve"> realizuar objektin “</w:t>
      </w:r>
      <w:r w:rsidR="00FE63C8" w:rsidRPr="00E07C35">
        <w:rPr>
          <w:i/>
          <w:color w:val="000000"/>
          <w:sz w:val="26"/>
          <w:szCs w:val="26"/>
        </w:rPr>
        <w:t>K</w:t>
      </w:r>
      <w:r w:rsidR="00F972F0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i/>
          <w:color w:val="000000"/>
          <w:sz w:val="26"/>
          <w:szCs w:val="26"/>
        </w:rPr>
        <w:t>nd i loj</w:t>
      </w:r>
      <w:r w:rsidR="00BD4F91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i/>
          <w:color w:val="000000"/>
          <w:sz w:val="26"/>
          <w:szCs w:val="26"/>
        </w:rPr>
        <w:t>rave p</w:t>
      </w:r>
      <w:r w:rsidR="00F972F0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i/>
          <w:color w:val="000000"/>
          <w:sz w:val="26"/>
          <w:szCs w:val="26"/>
        </w:rPr>
        <w:t>r f</w:t>
      </w:r>
      <w:r w:rsidR="00F972F0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i/>
          <w:color w:val="000000"/>
          <w:sz w:val="26"/>
          <w:szCs w:val="26"/>
        </w:rPr>
        <w:t>mij</w:t>
      </w:r>
      <w:r w:rsidR="00F972F0" w:rsidRPr="00E07C35">
        <w:rPr>
          <w:i/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>”</w:t>
      </w:r>
      <w:r w:rsidR="000357B4" w:rsidRPr="00E07C35">
        <w:rPr>
          <w:color w:val="000000"/>
          <w:sz w:val="26"/>
          <w:szCs w:val="26"/>
        </w:rPr>
        <w:t>,</w:t>
      </w:r>
      <w:r w:rsidR="00FE63C8" w:rsidRPr="00E07C35">
        <w:rPr>
          <w:color w:val="000000"/>
          <w:sz w:val="26"/>
          <w:szCs w:val="26"/>
        </w:rPr>
        <w:t xml:space="preserve"> dhe </w:t>
      </w:r>
      <w:r w:rsidR="000357B4" w:rsidRPr="00E07C35">
        <w:rPr>
          <w:color w:val="000000"/>
          <w:sz w:val="26"/>
          <w:szCs w:val="26"/>
        </w:rPr>
        <w:t xml:space="preserve">(ii) </w:t>
      </w:r>
      <w:r w:rsidR="00FE63C8" w:rsidRPr="00E07C35">
        <w:rPr>
          <w:color w:val="000000"/>
          <w:sz w:val="26"/>
          <w:szCs w:val="26"/>
        </w:rPr>
        <w:t>nd</w:t>
      </w:r>
      <w:r w:rsidR="00F972F0" w:rsidRPr="00E07C35">
        <w:rPr>
          <w:color w:val="000000"/>
          <w:sz w:val="26"/>
          <w:szCs w:val="26"/>
        </w:rPr>
        <w:t>ë</w:t>
      </w:r>
      <w:r w:rsidR="00FE63C8" w:rsidRPr="00E07C35">
        <w:rPr>
          <w:color w:val="000000"/>
          <w:sz w:val="26"/>
          <w:szCs w:val="26"/>
        </w:rPr>
        <w:t>rhyrjen</w:t>
      </w:r>
      <w:r w:rsidR="000357B4" w:rsidRPr="00E07C35">
        <w:rPr>
          <w:color w:val="000000"/>
          <w:sz w:val="26"/>
          <w:szCs w:val="26"/>
        </w:rPr>
        <w:t xml:space="preserve"> n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 xml:space="preserve"> hap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>sir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>n e gjelb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>r p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>rpara Galeris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 xml:space="preserve"> Komb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>tare t</w:t>
      </w:r>
      <w:r w:rsidR="00F972F0" w:rsidRPr="00E07C35">
        <w:rPr>
          <w:color w:val="000000"/>
          <w:sz w:val="26"/>
          <w:szCs w:val="26"/>
        </w:rPr>
        <w:t>ë</w:t>
      </w:r>
      <w:r w:rsidR="000357B4" w:rsidRPr="00E07C35">
        <w:rPr>
          <w:color w:val="000000"/>
          <w:sz w:val="26"/>
          <w:szCs w:val="26"/>
        </w:rPr>
        <w:t xml:space="preserve"> Arteve (GKA).</w:t>
      </w:r>
    </w:p>
    <w:p w:rsidR="00DA5810" w:rsidRPr="00E07C35" w:rsidRDefault="00DA5810" w:rsidP="00D94990">
      <w:pPr>
        <w:tabs>
          <w:tab w:val="left" w:pos="2160"/>
        </w:tabs>
        <w:autoSpaceDE w:val="0"/>
        <w:autoSpaceDN w:val="0"/>
        <w:adjustRightInd w:val="0"/>
        <w:rPr>
          <w:smallCaps/>
          <w:sz w:val="26"/>
          <w:szCs w:val="26"/>
        </w:rPr>
      </w:pPr>
    </w:p>
    <w:p w:rsidR="00DA5810" w:rsidRPr="00E07C35" w:rsidRDefault="00DA5810" w:rsidP="00D94990">
      <w:pPr>
        <w:tabs>
          <w:tab w:val="left" w:pos="2160"/>
        </w:tabs>
        <w:autoSpaceDE w:val="0"/>
        <w:autoSpaceDN w:val="0"/>
        <w:adjustRightInd w:val="0"/>
        <w:rPr>
          <w:smallCaps/>
          <w:sz w:val="26"/>
          <w:szCs w:val="26"/>
        </w:rPr>
      </w:pPr>
    </w:p>
    <w:p w:rsidR="007E7E0D" w:rsidRPr="00E07C35" w:rsidRDefault="00D94990" w:rsidP="00E07C35">
      <w:pPr>
        <w:tabs>
          <w:tab w:val="left" w:pos="2160"/>
        </w:tabs>
        <w:autoSpaceDE w:val="0"/>
        <w:autoSpaceDN w:val="0"/>
        <w:adjustRightInd w:val="0"/>
        <w:rPr>
          <w:sz w:val="26"/>
          <w:szCs w:val="26"/>
        </w:rPr>
      </w:pPr>
      <w:r w:rsidRPr="00E07C35">
        <w:rPr>
          <w:smallCaps/>
          <w:sz w:val="26"/>
          <w:szCs w:val="26"/>
        </w:rPr>
        <w:t>Baza Ligjore</w:t>
      </w:r>
      <w:r w:rsidRPr="00E07C35">
        <w:rPr>
          <w:b/>
          <w:bCs/>
          <w:sz w:val="26"/>
          <w:szCs w:val="26"/>
        </w:rPr>
        <w:t>:</w:t>
      </w:r>
      <w:r w:rsidRPr="00E07C35">
        <w:rPr>
          <w:b/>
          <w:bCs/>
          <w:sz w:val="26"/>
          <w:szCs w:val="26"/>
        </w:rPr>
        <w:tab/>
      </w:r>
      <w:r w:rsidRPr="00E07C35">
        <w:rPr>
          <w:sz w:val="26"/>
          <w:szCs w:val="26"/>
        </w:rPr>
        <w:t>Nen</w:t>
      </w:r>
      <w:r w:rsidR="00A00397" w:rsidRPr="00E07C35">
        <w:rPr>
          <w:sz w:val="26"/>
          <w:szCs w:val="26"/>
        </w:rPr>
        <w:t>i</w:t>
      </w:r>
      <w:r w:rsidRPr="00E07C35">
        <w:rPr>
          <w:sz w:val="26"/>
          <w:szCs w:val="26"/>
        </w:rPr>
        <w:t xml:space="preserve"> 23 i Kushtetutës së Republikës së Shqipërisë</w:t>
      </w:r>
    </w:p>
    <w:p w:rsidR="00E07C35" w:rsidRPr="00E07C35" w:rsidRDefault="00687447" w:rsidP="00E07C35">
      <w:pPr>
        <w:pStyle w:val="ListParagraph"/>
        <w:ind w:left="216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Nenet 15/a, 17/1/ç,</w:t>
      </w:r>
      <w:r w:rsidR="00150354" w:rsidRPr="00E07C35">
        <w:rPr>
          <w:sz w:val="26"/>
          <w:szCs w:val="26"/>
        </w:rPr>
        <w:t xml:space="preserve"> 40/1/ç,</w:t>
      </w:r>
      <w:r w:rsidR="00D94990" w:rsidRPr="00E07C35">
        <w:rPr>
          <w:sz w:val="26"/>
          <w:szCs w:val="26"/>
        </w:rPr>
        <w:t xml:space="preserve"> të ligjit nr. 49/2012, </w:t>
      </w:r>
      <w:r w:rsidR="005D68BD" w:rsidRPr="00E07C35">
        <w:rPr>
          <w:sz w:val="26"/>
          <w:szCs w:val="26"/>
        </w:rPr>
        <w:t>dt.</w:t>
      </w:r>
      <w:r w:rsidR="00D94990" w:rsidRPr="00E07C35">
        <w:rPr>
          <w:sz w:val="26"/>
          <w:szCs w:val="26"/>
        </w:rPr>
        <w:t xml:space="preserve"> 03.05.2012 “</w:t>
      </w:r>
      <w:r w:rsidR="00D94990" w:rsidRPr="00E07C35">
        <w:rPr>
          <w:i/>
          <w:sz w:val="26"/>
          <w:szCs w:val="26"/>
        </w:rPr>
        <w:t>Për organizimin dhe funksionimin e Gjykatës administrative dhe gjykimin e mosmarrëveshjeve administrative</w:t>
      </w:r>
      <w:r w:rsidR="009F2922" w:rsidRPr="00E07C35">
        <w:rPr>
          <w:sz w:val="26"/>
          <w:szCs w:val="26"/>
        </w:rPr>
        <w:t>”;</w:t>
      </w:r>
    </w:p>
    <w:p w:rsidR="00E07C35" w:rsidRPr="00E07C35" w:rsidRDefault="00E07C35" w:rsidP="00E07C35">
      <w:pPr>
        <w:pStyle w:val="ListParagraph"/>
        <w:ind w:left="1440" w:firstLine="72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Neni 51/3, 54/ë, k, i ligjit nr. 139/2015 “</w:t>
      </w:r>
      <w:r w:rsidRPr="00E07C35">
        <w:rPr>
          <w:i/>
          <w:sz w:val="26"/>
          <w:szCs w:val="26"/>
        </w:rPr>
        <w:t>Për vetëqeverisjen vendore</w:t>
      </w:r>
      <w:r w:rsidRPr="00E07C35">
        <w:rPr>
          <w:sz w:val="26"/>
          <w:szCs w:val="26"/>
        </w:rPr>
        <w:t>”</w:t>
      </w:r>
    </w:p>
    <w:p w:rsidR="009F2922" w:rsidRPr="00E07C35" w:rsidRDefault="009F2922" w:rsidP="00D94990">
      <w:pPr>
        <w:pStyle w:val="ListParagraph"/>
        <w:ind w:left="2160"/>
        <w:jc w:val="both"/>
        <w:rPr>
          <w:sz w:val="26"/>
          <w:szCs w:val="26"/>
        </w:rPr>
      </w:pPr>
      <w:r w:rsidRPr="00E07C35">
        <w:rPr>
          <w:sz w:val="26"/>
          <w:szCs w:val="26"/>
        </w:rPr>
        <w:t>Neni 14 i Vendimit 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K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shillit Bashkiak Tiran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>, nr. 14, dat</w:t>
      </w:r>
      <w:r w:rsidR="00DA5810" w:rsidRPr="00E07C35">
        <w:rPr>
          <w:sz w:val="26"/>
          <w:szCs w:val="26"/>
        </w:rPr>
        <w:t>ë</w:t>
      </w:r>
      <w:r w:rsidRPr="00E07C35">
        <w:rPr>
          <w:sz w:val="26"/>
          <w:szCs w:val="26"/>
        </w:rPr>
        <w:t xml:space="preserve"> 02.05.2012 “</w:t>
      </w:r>
      <w:r w:rsidRPr="00E07C35">
        <w:rPr>
          <w:i/>
          <w:sz w:val="26"/>
          <w:szCs w:val="26"/>
        </w:rPr>
        <w:t>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 miratimin e rregullores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r organizimin, </w:t>
      </w:r>
      <w:r w:rsidR="005D68BD" w:rsidRPr="00E07C35">
        <w:rPr>
          <w:i/>
          <w:sz w:val="26"/>
          <w:szCs w:val="26"/>
        </w:rPr>
        <w:t>funksionimin</w:t>
      </w:r>
      <w:r w:rsidRPr="00E07C35">
        <w:rPr>
          <w:i/>
          <w:sz w:val="26"/>
          <w:szCs w:val="26"/>
        </w:rPr>
        <w:t>, detyrat dhe p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rgjegj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sit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 e administrat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 s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 aparatit t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 Bashkis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 s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 xml:space="preserve"> Tiran</w:t>
      </w:r>
      <w:r w:rsidR="00DA5810" w:rsidRPr="00E07C35">
        <w:rPr>
          <w:i/>
          <w:sz w:val="26"/>
          <w:szCs w:val="26"/>
        </w:rPr>
        <w:t>ë</w:t>
      </w:r>
      <w:r w:rsidRPr="00E07C35">
        <w:rPr>
          <w:i/>
          <w:sz w:val="26"/>
          <w:szCs w:val="26"/>
        </w:rPr>
        <w:t>s</w:t>
      </w:r>
      <w:r w:rsidRPr="00E07C35">
        <w:rPr>
          <w:sz w:val="26"/>
          <w:szCs w:val="26"/>
        </w:rPr>
        <w:t>”.</w:t>
      </w:r>
    </w:p>
    <w:p w:rsidR="00D94990" w:rsidRDefault="00E07C35" w:rsidP="00E07C35">
      <w:pPr>
        <w:jc w:val="both"/>
        <w:rPr>
          <w:sz w:val="26"/>
          <w:szCs w:val="26"/>
        </w:rPr>
      </w:pPr>
      <w:r w:rsidRPr="00E07C35">
        <w:rPr>
          <w:sz w:val="26"/>
          <w:szCs w:val="26"/>
        </w:rPr>
        <w:t xml:space="preserve">Rregullorja e </w:t>
      </w:r>
      <w:r w:rsidR="0019723C" w:rsidRPr="00E07C35">
        <w:rPr>
          <w:sz w:val="26"/>
          <w:szCs w:val="26"/>
        </w:rPr>
        <w:t>Këshillit</w:t>
      </w:r>
      <w:r w:rsidRPr="00E07C35">
        <w:rPr>
          <w:sz w:val="26"/>
          <w:szCs w:val="26"/>
        </w:rPr>
        <w:t xml:space="preserve"> Bashkiak</w:t>
      </w:r>
    </w:p>
    <w:p w:rsidR="00E07C35" w:rsidRPr="00E07C35" w:rsidRDefault="00E07C35" w:rsidP="00E07C35">
      <w:pPr>
        <w:jc w:val="both"/>
        <w:rPr>
          <w:sz w:val="26"/>
          <w:szCs w:val="26"/>
        </w:rPr>
      </w:pPr>
    </w:p>
    <w:p w:rsidR="00D94990" w:rsidRDefault="00D94990" w:rsidP="00D94990">
      <w:pPr>
        <w:rPr>
          <w:b/>
          <w:smallCaps/>
          <w:sz w:val="26"/>
          <w:szCs w:val="26"/>
        </w:rPr>
      </w:pPr>
      <w:r w:rsidRPr="00E07C35">
        <w:rPr>
          <w:smallCaps/>
          <w:sz w:val="26"/>
          <w:szCs w:val="26"/>
        </w:rPr>
        <w:t>Drejtuar</w:t>
      </w:r>
      <w:r w:rsidRPr="00E07C35">
        <w:rPr>
          <w:b/>
          <w:bCs/>
          <w:sz w:val="26"/>
          <w:szCs w:val="26"/>
        </w:rPr>
        <w:t>:</w:t>
      </w:r>
      <w:r w:rsidR="00A00397" w:rsidRPr="00E07C35">
        <w:rPr>
          <w:b/>
          <w:bCs/>
          <w:sz w:val="26"/>
          <w:szCs w:val="26"/>
        </w:rPr>
        <w:tab/>
      </w:r>
      <w:r w:rsidR="00A00397" w:rsidRPr="00E07C35">
        <w:rPr>
          <w:b/>
          <w:bCs/>
          <w:sz w:val="26"/>
          <w:szCs w:val="26"/>
        </w:rPr>
        <w:tab/>
      </w:r>
      <w:r w:rsidRPr="00E07C35">
        <w:rPr>
          <w:b/>
          <w:sz w:val="26"/>
          <w:szCs w:val="26"/>
        </w:rPr>
        <w:t>G</w:t>
      </w:r>
      <w:r w:rsidRPr="00E07C35">
        <w:rPr>
          <w:b/>
          <w:smallCaps/>
          <w:sz w:val="26"/>
          <w:szCs w:val="26"/>
        </w:rPr>
        <w:t>jykatës Administrative Të Shkallës Së Parë Tiranë</w:t>
      </w:r>
    </w:p>
    <w:p w:rsidR="00E07C35" w:rsidRPr="00E07C35" w:rsidRDefault="00E07C35" w:rsidP="00D94990">
      <w:pPr>
        <w:rPr>
          <w:b/>
          <w:smallCaps/>
          <w:sz w:val="26"/>
          <w:szCs w:val="26"/>
        </w:rPr>
      </w:pPr>
    </w:p>
    <w:p w:rsidR="00E07C35" w:rsidRPr="0019723C" w:rsidRDefault="00E07C35" w:rsidP="00E07C35">
      <w:pPr>
        <w:pStyle w:val="ListParagraph"/>
        <w:numPr>
          <w:ilvl w:val="0"/>
          <w:numId w:val="14"/>
        </w:numPr>
        <w:tabs>
          <w:tab w:val="left" w:pos="270"/>
        </w:tabs>
        <w:ind w:left="0" w:firstLine="0"/>
        <w:contextualSpacing/>
        <w:rPr>
          <w:b/>
        </w:rPr>
      </w:pPr>
      <w:r w:rsidRPr="0019723C">
        <w:rPr>
          <w:b/>
        </w:rPr>
        <w:t>LEGJITIMIMI</w:t>
      </w:r>
    </w:p>
    <w:p w:rsidR="00E07C35" w:rsidRPr="0019723C" w:rsidRDefault="00E07C35" w:rsidP="00E07C35">
      <w:pPr>
        <w:pStyle w:val="ListParagraph"/>
        <w:tabs>
          <w:tab w:val="left" w:pos="270"/>
        </w:tabs>
        <w:ind w:left="0"/>
        <w:rPr>
          <w:b/>
        </w:rPr>
      </w:pPr>
    </w:p>
    <w:p w:rsidR="00E07C35" w:rsidRPr="0019723C" w:rsidRDefault="00E07C35" w:rsidP="00F508AA">
      <w:r w:rsidRPr="0019723C">
        <w:t>Neni 15 i ligjit nr. 49/2012, parashikon se</w:t>
      </w:r>
      <w:r w:rsidR="00F508AA" w:rsidRPr="0019723C">
        <w:t>:</w:t>
      </w:r>
    </w:p>
    <w:p w:rsidR="00E07C35" w:rsidRPr="0019723C" w:rsidRDefault="00E07C35" w:rsidP="00E07C35">
      <w:pPr>
        <w:jc w:val="both"/>
      </w:pPr>
    </w:p>
    <w:p w:rsidR="00E07C35" w:rsidRPr="0019723C" w:rsidRDefault="00E07C35" w:rsidP="00E07C35">
      <w:pPr>
        <w:jc w:val="both"/>
        <w:rPr>
          <w:b/>
        </w:rPr>
      </w:pPr>
      <w:r w:rsidRPr="0019723C">
        <w:rPr>
          <w:b/>
        </w:rPr>
        <w:t>JURIDIKSIONI GJYQËSOR DHE KOMPETENCA E GJYKATËS SË RRETHIT GJYQËSOR TIRANË</w:t>
      </w:r>
    </w:p>
    <w:p w:rsidR="00E07C35" w:rsidRPr="0019723C" w:rsidRDefault="00E07C35" w:rsidP="00E07C35">
      <w:pPr>
        <w:pStyle w:val="ListParagraph"/>
        <w:tabs>
          <w:tab w:val="left" w:pos="360"/>
        </w:tabs>
        <w:ind w:left="0"/>
        <w:jc w:val="both"/>
        <w:rPr>
          <w:b/>
        </w:rPr>
      </w:pPr>
    </w:p>
    <w:p w:rsidR="00E07C35" w:rsidRPr="0019723C" w:rsidRDefault="00E07C35" w:rsidP="00E07C35">
      <w:pPr>
        <w:jc w:val="both"/>
      </w:pPr>
      <w:r w:rsidRPr="0019723C">
        <w:t>Sipas nenit 7</w:t>
      </w:r>
      <w:r w:rsidR="00B61219" w:rsidRPr="0019723C">
        <w:t>/b</w:t>
      </w:r>
      <w:r w:rsidRPr="0019723C">
        <w:t xml:space="preserve"> të ligjit nr. 49/2012, gjykatat administrative janë kompetente për </w:t>
      </w:r>
      <w:r w:rsidR="00B61219" w:rsidRPr="0019723C">
        <w:t>mosmarrëveshjet që lindin për shkak të ndërhyrjes së paligjshme ose të mosveprimit të organit publik;</w:t>
      </w:r>
    </w:p>
    <w:p w:rsidR="00D94990" w:rsidRPr="0019723C" w:rsidRDefault="00D94990" w:rsidP="00D94990">
      <w:pPr>
        <w:rPr>
          <w:b/>
          <w:smallCaps/>
          <w:sz w:val="26"/>
          <w:szCs w:val="26"/>
        </w:rPr>
      </w:pPr>
    </w:p>
    <w:p w:rsidR="00D94990" w:rsidRPr="0019723C" w:rsidRDefault="00D94990" w:rsidP="00D94990">
      <w:pPr>
        <w:jc w:val="both"/>
        <w:rPr>
          <w:b/>
          <w:bCs/>
          <w:sz w:val="26"/>
          <w:szCs w:val="26"/>
        </w:rPr>
      </w:pPr>
    </w:p>
    <w:p w:rsidR="00D94990" w:rsidRPr="0019723C" w:rsidRDefault="00D94990" w:rsidP="00D94990">
      <w:pPr>
        <w:jc w:val="both"/>
        <w:rPr>
          <w:b/>
          <w:bCs/>
        </w:rPr>
      </w:pPr>
      <w:r w:rsidRPr="0019723C">
        <w:rPr>
          <w:b/>
          <w:bCs/>
        </w:rPr>
        <w:t>I nderuar Z. Kryetar,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  <w:r w:rsidRPr="0019723C">
        <w:t>Me anën e kësaj kërkesë padie po paraqesim faktet dhe rrethanat që kanë çuar palët ndërgjyqëse në konflikt gjyqësor, dispozitat ligjore procedurale dhe lëndore që zbatohen në këtë çështje, si dhe analizën e fakteve dhe arsyetimin në planin juridik.</w:t>
      </w:r>
    </w:p>
    <w:p w:rsidR="00D94990" w:rsidRPr="0019723C" w:rsidRDefault="00D94990" w:rsidP="00150354">
      <w:pPr>
        <w:pStyle w:val="ListParagraph"/>
        <w:numPr>
          <w:ilvl w:val="0"/>
          <w:numId w:val="6"/>
        </w:numPr>
        <w:rPr>
          <w:smallCaps/>
        </w:rPr>
      </w:pPr>
      <w:r w:rsidRPr="0019723C">
        <w:rPr>
          <w:b/>
          <w:bCs/>
          <w:smallCaps/>
        </w:rPr>
        <w:lastRenderedPageBreak/>
        <w:t>Legjitimimi</w:t>
      </w:r>
    </w:p>
    <w:p w:rsidR="00D94990" w:rsidRPr="0019723C" w:rsidRDefault="00D94990" w:rsidP="00D94990">
      <w:pPr>
        <w:jc w:val="both"/>
      </w:pPr>
    </w:p>
    <w:p w:rsidR="0030089A" w:rsidRPr="0019723C" w:rsidRDefault="00D94990" w:rsidP="0030089A">
      <w:pPr>
        <w:ind w:left="360"/>
        <w:jc w:val="both"/>
      </w:pPr>
      <w:r w:rsidRPr="0019723C">
        <w:t xml:space="preserve">Sipas nenit 15 të ligjit nr. 49/2012, </w:t>
      </w:r>
      <w:r w:rsidR="00AF7DC9" w:rsidRPr="0019723C">
        <w:t>dt.</w:t>
      </w:r>
      <w:r w:rsidRPr="0019723C">
        <w:t xml:space="preserve"> 03.05.2012 “</w:t>
      </w:r>
      <w:r w:rsidRPr="0019723C">
        <w:rPr>
          <w:i/>
        </w:rPr>
        <w:t>Për organizimin dhe funksionimin e Gjykatës administrative dhe gjykimin e mosmarrëveshjeve administrative</w:t>
      </w:r>
      <w:r w:rsidRPr="0019723C">
        <w:t>”,</w:t>
      </w:r>
    </w:p>
    <w:p w:rsidR="0030089A" w:rsidRPr="0019723C" w:rsidRDefault="0030089A" w:rsidP="0030089A">
      <w:pPr>
        <w:ind w:left="360"/>
        <w:jc w:val="both"/>
        <w:rPr>
          <w:b/>
        </w:rPr>
      </w:pPr>
      <w:r w:rsidRPr="0019723C">
        <w:rPr>
          <w:b/>
        </w:rPr>
        <w:t>a)të drejtën e ngritjes së padisë e ka çdo subjekt që pretendon se i është cenuar një e drejtë apo një interes i ligjshëm nga një veprim apo mosveprim i organit publik,…..</w:t>
      </w:r>
    </w:p>
    <w:p w:rsidR="00D94990" w:rsidRPr="0019723C" w:rsidRDefault="0030089A" w:rsidP="0030089A">
      <w:pPr>
        <w:jc w:val="both"/>
      </w:pPr>
      <w:r w:rsidRPr="0019723C">
        <w:rPr>
          <w:b/>
        </w:rPr>
        <w:t xml:space="preserve">       d)çdo shoqatë apo grup interesi që pretendon se është cenuar një interes i ligjshëm public s</w:t>
      </w:r>
      <w:r w:rsidR="00D94990" w:rsidRPr="0019723C">
        <w:rPr>
          <w:b/>
        </w:rPr>
        <w:t xml:space="preserve">i dhe në </w:t>
      </w:r>
      <w:r w:rsidR="00D94990" w:rsidRPr="0019723C">
        <w:rPr>
          <w:b/>
          <w:u w:val="single"/>
        </w:rPr>
        <w:t>rastet kur organi publik ka refuzuar një të drejtë të ligjshme</w:t>
      </w:r>
      <w:r w:rsidR="00D94990" w:rsidRPr="0019723C">
        <w:t xml:space="preserve">. Në këtë mënyrë, neni 32/a i </w:t>
      </w:r>
      <w:r w:rsidR="00D94990" w:rsidRPr="0019723C">
        <w:rPr>
          <w:i/>
        </w:rPr>
        <w:t>Kodit të Procedurës Civile</w:t>
      </w:r>
      <w:r w:rsidR="00D94990" w:rsidRPr="0019723C">
        <w:t xml:space="preserve">, si dhe neni 17 i ligjit nr. 49/2012, </w:t>
      </w:r>
      <w:r w:rsidR="00AF7DC9" w:rsidRPr="0019723C">
        <w:t>dt.</w:t>
      </w:r>
      <w:r w:rsidR="00D94990" w:rsidRPr="0019723C">
        <w:t xml:space="preserve"> 03.05.2012 “</w:t>
      </w:r>
      <w:r w:rsidR="00D94990" w:rsidRPr="0019723C">
        <w:rPr>
          <w:i/>
        </w:rPr>
        <w:t>Për organizimin dhe funksionimin e Gjykatës administrative dhe gjykimin e mosmarrëveshjeve administrative</w:t>
      </w:r>
      <w:r w:rsidR="00D94990" w:rsidRPr="0019723C">
        <w:t xml:space="preserve">”, parashikojnë rastet kur subjekteve u lind e drejta për të kundërshtuar veprimin ose mosveprimin administrativ, duke parashikuar se kjo e drejtë i njihet atij subjekti, i cili kërkon nga gjykata rivendosjen e një të drejte që atij i takon, që ai pretendon dhe provon se i është shkelur apo </w:t>
      </w:r>
      <w:r w:rsidR="00AF7DC9" w:rsidRPr="0019723C">
        <w:t>cenuar</w:t>
      </w:r>
      <w:r w:rsidR="00D94990" w:rsidRPr="0019723C">
        <w:t xml:space="preserve"> padrejtësisht nga akti që goditet. Këto dispozita ligjore i njohin të drejtën atyre subjekteve, të cilët janë cenuar nga pasojat që ka prodhuar veprimi</w:t>
      </w:r>
      <w:r w:rsidR="007E7E0D" w:rsidRPr="0019723C">
        <w:t xml:space="preserve"> ose mosveprimi</w:t>
      </w:r>
      <w:r w:rsidR="00D94990" w:rsidRPr="0019723C">
        <w:t xml:space="preserve"> i organit administrativ, për ta kundërshtuar atë në rrugë gjyqësore.</w:t>
      </w:r>
    </w:p>
    <w:p w:rsidR="00D94990" w:rsidRPr="0019723C" w:rsidRDefault="00D94990" w:rsidP="00D94990">
      <w:pPr>
        <w:jc w:val="both"/>
      </w:pPr>
    </w:p>
    <w:p w:rsidR="00D94990" w:rsidRPr="0019723C" w:rsidRDefault="00AF7DC9" w:rsidP="00D94990">
      <w:pPr>
        <w:jc w:val="both"/>
      </w:pPr>
      <w:r w:rsidRPr="0019723C">
        <w:t>Paditësi</w:t>
      </w:r>
      <w:r w:rsidR="007E7E0D" w:rsidRPr="0019723C">
        <w:t>, n</w:t>
      </w:r>
      <w:r w:rsidR="00DA5810" w:rsidRPr="0019723C">
        <w:t>ë</w:t>
      </w:r>
      <w:r w:rsidR="007E7E0D" w:rsidRPr="0019723C">
        <w:t xml:space="preserve"> baz</w:t>
      </w:r>
      <w:r w:rsidR="00DA5810" w:rsidRPr="0019723C">
        <w:t>ë</w:t>
      </w:r>
      <w:r w:rsidR="007E7E0D" w:rsidRPr="0019723C">
        <w:t xml:space="preserve"> t</w:t>
      </w:r>
      <w:r w:rsidR="00DA5810" w:rsidRPr="0019723C">
        <w:t>ë</w:t>
      </w:r>
      <w:r w:rsidR="007E7E0D" w:rsidRPr="0019723C">
        <w:t xml:space="preserve"> nenit 51, paragrafi 3, i ligjit nr. 139/2015 “</w:t>
      </w:r>
      <w:r w:rsidR="007E7E0D" w:rsidRPr="0019723C">
        <w:rPr>
          <w:i/>
        </w:rPr>
        <w:t>P</w:t>
      </w:r>
      <w:r w:rsidR="00DA5810" w:rsidRPr="0019723C">
        <w:rPr>
          <w:i/>
        </w:rPr>
        <w:t>ë</w:t>
      </w:r>
      <w:r w:rsidR="007E7E0D" w:rsidRPr="0019723C">
        <w:rPr>
          <w:i/>
        </w:rPr>
        <w:t>r vet</w:t>
      </w:r>
      <w:r w:rsidR="00DA5810" w:rsidRPr="0019723C">
        <w:rPr>
          <w:i/>
        </w:rPr>
        <w:t>ë</w:t>
      </w:r>
      <w:r w:rsidR="007E7E0D" w:rsidRPr="0019723C">
        <w:rPr>
          <w:i/>
        </w:rPr>
        <w:t>qeverisjen vendore</w:t>
      </w:r>
      <w:r w:rsidR="007E7E0D" w:rsidRPr="0019723C">
        <w:t>”, ku p</w:t>
      </w:r>
      <w:r w:rsidR="00DA5810" w:rsidRPr="0019723C">
        <w:t>ë</w:t>
      </w:r>
      <w:r w:rsidR="007E7E0D" w:rsidRPr="0019723C">
        <w:t xml:space="preserve">rcaktohet se </w:t>
      </w:r>
      <w:r w:rsidR="007E7E0D" w:rsidRPr="0019723C">
        <w:rPr>
          <w:b/>
          <w:i/>
        </w:rPr>
        <w:t>me kërkesën e tij, këshilltari informohet dhe i vihet në dispozicion në çdo kohë, nga kryetari i bashkisë përkatëse, çdo dokumentacion i lidhur me bashkinë,</w:t>
      </w:r>
      <w:r w:rsidR="00D94990" w:rsidRPr="0019723C">
        <w:t xml:space="preserve"> ka paraqitur një kërkesë për informim dhe vënien në dispozicion të dokumentacionit. Pala e paditur </w:t>
      </w:r>
      <w:r w:rsidR="00150354" w:rsidRPr="0019723C">
        <w:t>ka heshtur, duke mos kthyer p</w:t>
      </w:r>
      <w:r w:rsidR="00DA5810" w:rsidRPr="0019723C">
        <w:t>ë</w:t>
      </w:r>
      <w:r w:rsidR="00150354" w:rsidRPr="0019723C">
        <w:t>rgjigje n</w:t>
      </w:r>
      <w:r w:rsidR="00DA5810" w:rsidRPr="0019723C">
        <w:t>ë</w:t>
      </w:r>
      <w:r w:rsidR="00150354" w:rsidRPr="0019723C">
        <w:t xml:space="preserve"> afat ligjor, kjo n</w:t>
      </w:r>
      <w:r w:rsidR="00DA5810" w:rsidRPr="0019723C">
        <w:t>ë</w:t>
      </w:r>
      <w:r w:rsidRPr="0019723C">
        <w:t>mos përmbushje</w:t>
      </w:r>
      <w:r w:rsidR="00150354" w:rsidRPr="0019723C">
        <w:t>t</w:t>
      </w:r>
      <w:r w:rsidR="00DA5810" w:rsidRPr="0019723C">
        <w:t>ë</w:t>
      </w:r>
      <w:r w:rsidR="00D94990" w:rsidRPr="0019723C">
        <w:t xml:space="preserve"> det</w:t>
      </w:r>
      <w:r w:rsidR="007E7E0D" w:rsidRPr="0019723C">
        <w:t>yrimit për të pranuar kërkesën.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  <w:r w:rsidRPr="0019723C">
        <w:t>Për këtë arsye, është cenuar e drejta e paditësit për t</w:t>
      </w:r>
      <w:r w:rsidR="00C879C9" w:rsidRPr="0019723C">
        <w:t>’</w:t>
      </w:r>
      <w:r w:rsidRPr="0019723C">
        <w:t xml:space="preserve">u informuar mbi </w:t>
      </w:r>
      <w:r w:rsidR="00AF7DC9" w:rsidRPr="0019723C">
        <w:t>dokumentet</w:t>
      </w:r>
      <w:r w:rsidRPr="0019723C">
        <w:t xml:space="preserve"> zyrtare.</w:t>
      </w:r>
    </w:p>
    <w:p w:rsidR="00D94990" w:rsidRPr="0019723C" w:rsidRDefault="00D94990" w:rsidP="00D94990">
      <w:pPr>
        <w:jc w:val="both"/>
        <w:rPr>
          <w:b/>
          <w:bCs/>
          <w:smallCaps/>
        </w:rPr>
      </w:pPr>
    </w:p>
    <w:p w:rsidR="00D94990" w:rsidRPr="0019723C" w:rsidRDefault="00D94990" w:rsidP="00D94990">
      <w:pPr>
        <w:jc w:val="both"/>
        <w:rPr>
          <w:b/>
          <w:bCs/>
          <w:smallCaps/>
        </w:rPr>
      </w:pPr>
    </w:p>
    <w:p w:rsidR="00D94990" w:rsidRPr="0019723C" w:rsidRDefault="00D94990" w:rsidP="00C879C9">
      <w:pPr>
        <w:pStyle w:val="ListParagraph"/>
        <w:numPr>
          <w:ilvl w:val="0"/>
          <w:numId w:val="6"/>
        </w:numPr>
        <w:jc w:val="both"/>
        <w:rPr>
          <w:b/>
          <w:bCs/>
          <w:smallCaps/>
        </w:rPr>
      </w:pPr>
      <w:r w:rsidRPr="0019723C">
        <w:rPr>
          <w:b/>
          <w:bCs/>
          <w:smallCaps/>
        </w:rPr>
        <w:t>Juridiksioni Gjyqësor dhe Kompetenca</w:t>
      </w:r>
    </w:p>
    <w:p w:rsidR="00D94990" w:rsidRPr="0019723C" w:rsidRDefault="00D94990" w:rsidP="00D94990">
      <w:pPr>
        <w:jc w:val="both"/>
        <w:rPr>
          <w:smallCaps/>
        </w:rPr>
      </w:pPr>
    </w:p>
    <w:p w:rsidR="00D94990" w:rsidRPr="0019723C" w:rsidRDefault="00AF7DC9" w:rsidP="00D94990">
      <w:pPr>
        <w:jc w:val="both"/>
      </w:pPr>
      <w:r w:rsidRPr="0019723C">
        <w:t>Paditësi</w:t>
      </w:r>
      <w:r w:rsidR="00D94990" w:rsidRPr="0019723C">
        <w:t xml:space="preserve">, nëpërmjet kësaj padie kundërshton </w:t>
      </w:r>
      <w:r w:rsidR="00C879C9" w:rsidRPr="0019723C">
        <w:t>munges</w:t>
      </w:r>
      <w:r w:rsidR="00DA5810" w:rsidRPr="0019723C">
        <w:t>ë</w:t>
      </w:r>
      <w:r w:rsidR="00C879C9" w:rsidRPr="0019723C">
        <w:t>n e</w:t>
      </w:r>
      <w:r w:rsidR="00D94990" w:rsidRPr="0019723C">
        <w:t xml:space="preserve"> dhënies së informacionit dhe </w:t>
      </w:r>
      <w:r w:rsidRPr="0019723C">
        <w:t>dokumenteve</w:t>
      </w:r>
      <w:r w:rsidR="00D94990" w:rsidRPr="0019723C">
        <w:t xml:space="preserve"> zyrtare, nga pala e paditur. 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  <w:r w:rsidRPr="0019723C">
        <w:t xml:space="preserve">Sipas nenit 36 të </w:t>
      </w:r>
      <w:r w:rsidRPr="0019723C">
        <w:rPr>
          <w:i/>
        </w:rPr>
        <w:t>Kodit të Procedurës Civile</w:t>
      </w:r>
      <w:r w:rsidRPr="0019723C">
        <w:t xml:space="preserve">, në juridiksionin e gjykatave hyjnë të gjitha mosmarrëveshjet civile dhe mosmarrëveshjet e tjera të parashikuara në këtë Kod e në ligje të veçanta. Neni 7 i ligjit nr. 49/2012, </w:t>
      </w:r>
      <w:r w:rsidR="00622FD0" w:rsidRPr="0019723C">
        <w:t>dt.</w:t>
      </w:r>
      <w:r w:rsidRPr="0019723C">
        <w:t xml:space="preserve"> 03.05.2012 “</w:t>
      </w:r>
      <w:r w:rsidRPr="0019723C">
        <w:rPr>
          <w:i/>
        </w:rPr>
        <w:t>Për organizimin dhe funksionimin e Gjykatës administrative dhe gjykimin e mosmarrëveshjeve administrative</w:t>
      </w:r>
      <w:r w:rsidRPr="0019723C">
        <w:t>” parashikon se padia kundër një akti administrativ shqyrtohet nga Gjykata Administrative, në zonën e së cilës ka qendrën organi administrativ ndaj të cilit drejtohet padia. Paditësi e ka qendrën në Tiranë.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  <w:r w:rsidRPr="0019723C">
        <w:t xml:space="preserve">Përfundimisht, arrihet në konkluzionin që shqyrtimi i padisë së paraqitur pranë kësaj gjykate, i përket saktësisht Gjykatës Administrative e Shkallës së Parë Tiranë, e cila ka në juridiksion dhe në kompetencën lëndore e tokësore shqyrtimin e kësaj padie. </w:t>
      </w:r>
    </w:p>
    <w:p w:rsidR="00C879C9" w:rsidRPr="0019723C" w:rsidRDefault="00C879C9" w:rsidP="00D94990">
      <w:pPr>
        <w:jc w:val="both"/>
        <w:rPr>
          <w:b/>
          <w:bCs/>
          <w:smallCaps/>
        </w:rPr>
      </w:pPr>
    </w:p>
    <w:p w:rsidR="00D94990" w:rsidRPr="0019723C" w:rsidRDefault="00D94990" w:rsidP="00C879C9">
      <w:pPr>
        <w:pStyle w:val="ListParagraph"/>
        <w:numPr>
          <w:ilvl w:val="0"/>
          <w:numId w:val="6"/>
        </w:numPr>
        <w:jc w:val="both"/>
      </w:pPr>
      <w:r w:rsidRPr="0019723C">
        <w:rPr>
          <w:b/>
          <w:bCs/>
          <w:smallCaps/>
        </w:rPr>
        <w:t xml:space="preserve">Rrethanat e Fakteve </w:t>
      </w:r>
    </w:p>
    <w:p w:rsidR="00D94990" w:rsidRPr="0019723C" w:rsidRDefault="00D94990" w:rsidP="00D94990">
      <w:pPr>
        <w:jc w:val="both"/>
        <w:rPr>
          <w:b/>
          <w:bCs/>
          <w:smallCaps/>
        </w:rPr>
      </w:pPr>
    </w:p>
    <w:p w:rsidR="0035494B" w:rsidRPr="0019723C" w:rsidRDefault="0035494B" w:rsidP="00D4701E">
      <w:pPr>
        <w:pStyle w:val="ListParagraph"/>
        <w:numPr>
          <w:ilvl w:val="0"/>
          <w:numId w:val="7"/>
        </w:numPr>
        <w:ind w:hanging="720"/>
        <w:jc w:val="both"/>
      </w:pPr>
      <w:r w:rsidRPr="0019723C">
        <w:t>Paditësi i ka kërkuar Bashkisë Tiranë, të informohet dhe t’i vihet në dispozicion dokumentacioni m</w:t>
      </w:r>
      <w:r w:rsidR="00D94990" w:rsidRPr="0019723C">
        <w:t>e shkres</w:t>
      </w:r>
      <w:r w:rsidRPr="0019723C">
        <w:t>at:</w:t>
      </w:r>
    </w:p>
    <w:p w:rsidR="0035494B" w:rsidRPr="0019723C" w:rsidRDefault="00D94990" w:rsidP="0035494B">
      <w:pPr>
        <w:pStyle w:val="ListParagraph"/>
        <w:numPr>
          <w:ilvl w:val="1"/>
          <w:numId w:val="7"/>
        </w:numPr>
        <w:jc w:val="both"/>
      </w:pPr>
      <w:r w:rsidRPr="0019723C">
        <w:t>me nr.prot.</w:t>
      </w:r>
      <w:r w:rsidR="00B021B1" w:rsidRPr="0019723C">
        <w:t>22279</w:t>
      </w:r>
      <w:r w:rsidRPr="0019723C">
        <w:t xml:space="preserve">, datë </w:t>
      </w:r>
      <w:r w:rsidR="00B021B1" w:rsidRPr="0019723C">
        <w:t>23.12</w:t>
      </w:r>
      <w:r w:rsidRPr="0019723C">
        <w:t>.2015</w:t>
      </w:r>
      <w:r w:rsidR="0035494B" w:rsidRPr="0019723C">
        <w:t xml:space="preserve">, lidhur me </w:t>
      </w:r>
      <w:r w:rsidR="00B021B1" w:rsidRPr="0019723C">
        <w:t>(i) nism</w:t>
      </w:r>
      <w:r w:rsidR="00DA5810" w:rsidRPr="0019723C">
        <w:t>ë</w:t>
      </w:r>
      <w:r w:rsidR="00B021B1" w:rsidRPr="0019723C">
        <w:t>n “Adopto nj</w:t>
      </w:r>
      <w:r w:rsidR="00DA5810" w:rsidRPr="0019723C">
        <w:t>ë</w:t>
      </w:r>
      <w:r w:rsidR="00B021B1" w:rsidRPr="0019723C">
        <w:t xml:space="preserve"> çerdhe”, (ii) Rehabilitimin e sheshit “</w:t>
      </w:r>
      <w:r w:rsidR="00B021B1" w:rsidRPr="0019723C">
        <w:rPr>
          <w:i/>
        </w:rPr>
        <w:t>Italia</w:t>
      </w:r>
      <w:r w:rsidR="00B021B1" w:rsidRPr="0019723C">
        <w:t>” dhe nd</w:t>
      </w:r>
      <w:r w:rsidR="00DA5810" w:rsidRPr="0019723C">
        <w:t>ë</w:t>
      </w:r>
      <w:r w:rsidR="00B021B1" w:rsidRPr="0019723C">
        <w:t>rtimin e parkingut n</w:t>
      </w:r>
      <w:r w:rsidR="00DA5810" w:rsidRPr="0019723C">
        <w:t>ë</w:t>
      </w:r>
      <w:r w:rsidR="00B021B1" w:rsidRPr="0019723C">
        <w:t xml:space="preserve"> t</w:t>
      </w:r>
      <w:r w:rsidR="00DA5810" w:rsidRPr="0019723C">
        <w:t>ë</w:t>
      </w:r>
      <w:r w:rsidR="00B021B1" w:rsidRPr="0019723C">
        <w:t>, (iii) punimet e kryera n</w:t>
      </w:r>
      <w:r w:rsidR="00DA5810" w:rsidRPr="0019723C">
        <w:t>ë</w:t>
      </w:r>
      <w:r w:rsidR="00B021B1" w:rsidRPr="0019723C">
        <w:t xml:space="preserve"> rrug</w:t>
      </w:r>
      <w:r w:rsidR="00DA5810" w:rsidRPr="0019723C">
        <w:t>ë</w:t>
      </w:r>
      <w:r w:rsidR="00B021B1" w:rsidRPr="0019723C">
        <w:t>n e njohur me em</w:t>
      </w:r>
      <w:r w:rsidR="00DA5810" w:rsidRPr="0019723C">
        <w:t>ë</w:t>
      </w:r>
      <w:r w:rsidR="00B021B1" w:rsidRPr="0019723C">
        <w:t>rtimin “Dritan Hoxha” dhe (iv) festimet e organizuara nga Bashkia Tiran</w:t>
      </w:r>
      <w:r w:rsidR="00DA5810" w:rsidRPr="0019723C">
        <w:t>ë</w:t>
      </w:r>
      <w:r w:rsidR="00B021B1" w:rsidRPr="0019723C">
        <w:t xml:space="preserve"> p</w:t>
      </w:r>
      <w:r w:rsidR="00DA5810" w:rsidRPr="0019723C">
        <w:t>ë</w:t>
      </w:r>
      <w:r w:rsidR="00B021B1" w:rsidRPr="0019723C">
        <w:t>r festat e 28-29 N</w:t>
      </w:r>
      <w:r w:rsidR="00DA5810" w:rsidRPr="0019723C">
        <w:t>ë</w:t>
      </w:r>
      <w:r w:rsidR="00B021B1" w:rsidRPr="0019723C">
        <w:t>ntorit 2015</w:t>
      </w:r>
      <w:r w:rsidR="0035494B" w:rsidRPr="0019723C">
        <w:t>;</w:t>
      </w:r>
    </w:p>
    <w:p w:rsidR="0035494B" w:rsidRPr="0019723C" w:rsidRDefault="0035494B" w:rsidP="0035494B">
      <w:pPr>
        <w:pStyle w:val="ListParagraph"/>
        <w:numPr>
          <w:ilvl w:val="1"/>
          <w:numId w:val="7"/>
        </w:numPr>
        <w:jc w:val="both"/>
      </w:pPr>
      <w:r w:rsidRPr="0019723C">
        <w:lastRenderedPageBreak/>
        <w:t xml:space="preserve">me nr. </w:t>
      </w:r>
      <w:r w:rsidR="00B021B1" w:rsidRPr="0019723C">
        <w:t>p</w:t>
      </w:r>
      <w:r w:rsidRPr="0019723C">
        <w:t xml:space="preserve">rot. </w:t>
      </w:r>
      <w:r w:rsidR="00B021B1" w:rsidRPr="0019723C">
        <w:t>22278</w:t>
      </w:r>
      <w:r w:rsidRPr="0019723C">
        <w:t>, dat</w:t>
      </w:r>
      <w:r w:rsidR="00DA5810" w:rsidRPr="0019723C">
        <w:t>ë</w:t>
      </w:r>
      <w:r w:rsidR="00B021B1" w:rsidRPr="0019723C">
        <w:t>23.12.2015</w:t>
      </w:r>
      <w:r w:rsidRPr="0019723C">
        <w:t xml:space="preserve">, lidhur me </w:t>
      </w:r>
      <w:r w:rsidR="00B021B1" w:rsidRPr="0019723C">
        <w:t>shnd</w:t>
      </w:r>
      <w:r w:rsidR="00DA5810" w:rsidRPr="0019723C">
        <w:t>ë</w:t>
      </w:r>
      <w:r w:rsidR="00B021B1" w:rsidRPr="0019723C">
        <w:t>rrimin e p</w:t>
      </w:r>
      <w:r w:rsidR="00DA5810" w:rsidRPr="0019723C">
        <w:t>ë</w:t>
      </w:r>
      <w:r w:rsidR="00B021B1" w:rsidRPr="0019723C">
        <w:t>rkohsh</w:t>
      </w:r>
      <w:r w:rsidR="00DA5810" w:rsidRPr="0019723C">
        <w:t>ë</w:t>
      </w:r>
      <w:r w:rsidR="00B021B1" w:rsidRPr="0019723C">
        <w:t>m t</w:t>
      </w:r>
      <w:r w:rsidR="00DA5810" w:rsidRPr="0019723C">
        <w:t>ë</w:t>
      </w:r>
      <w:r w:rsidR="00B021B1" w:rsidRPr="0019723C">
        <w:t xml:space="preserve"> sheshit “</w:t>
      </w:r>
      <w:r w:rsidR="00B021B1" w:rsidRPr="0019723C">
        <w:rPr>
          <w:i/>
        </w:rPr>
        <w:t>N</w:t>
      </w:r>
      <w:r w:rsidR="00DA5810" w:rsidRPr="0019723C">
        <w:rPr>
          <w:i/>
        </w:rPr>
        <w:t>ë</w:t>
      </w:r>
      <w:r w:rsidR="00B021B1" w:rsidRPr="0019723C">
        <w:rPr>
          <w:i/>
        </w:rPr>
        <w:t>n</w:t>
      </w:r>
      <w:r w:rsidR="00DA5810" w:rsidRPr="0019723C">
        <w:rPr>
          <w:i/>
        </w:rPr>
        <w:t>ë</w:t>
      </w:r>
      <w:r w:rsidR="00B021B1" w:rsidRPr="0019723C">
        <w:rPr>
          <w:i/>
        </w:rPr>
        <w:t xml:space="preserve"> Tereza</w:t>
      </w:r>
      <w:r w:rsidR="00B021B1" w:rsidRPr="0019723C">
        <w:t>”</w:t>
      </w:r>
      <w:r w:rsidR="00EF36EF" w:rsidRPr="0019723C">
        <w:t>,</w:t>
      </w:r>
      <w:r w:rsidR="00B021B1" w:rsidRPr="0019723C">
        <w:t xml:space="preserve"> n</w:t>
      </w:r>
      <w:r w:rsidR="00DA5810" w:rsidRPr="0019723C">
        <w:t>ë</w:t>
      </w:r>
      <w:r w:rsidR="00B021B1" w:rsidRPr="0019723C">
        <w:t>pedonale (dhjetor 2015-janar 2016)</w:t>
      </w:r>
      <w:r w:rsidRPr="0019723C">
        <w:t>;</w:t>
      </w:r>
    </w:p>
    <w:p w:rsidR="0035494B" w:rsidRPr="0019723C" w:rsidRDefault="0035494B" w:rsidP="0035494B">
      <w:pPr>
        <w:pStyle w:val="ListParagraph"/>
        <w:numPr>
          <w:ilvl w:val="1"/>
          <w:numId w:val="7"/>
        </w:numPr>
        <w:jc w:val="both"/>
      </w:pPr>
      <w:r w:rsidRPr="0019723C">
        <w:t>me nr.prot.</w:t>
      </w:r>
      <w:r w:rsidR="00B437E2" w:rsidRPr="0019723C">
        <w:t>22277</w:t>
      </w:r>
      <w:r w:rsidRPr="0019723C">
        <w:t xml:space="preserve">, datë </w:t>
      </w:r>
      <w:r w:rsidR="00B021B1" w:rsidRPr="0019723C">
        <w:t>23.12</w:t>
      </w:r>
      <w:r w:rsidRPr="0019723C">
        <w:t xml:space="preserve">.2015, lidhur me </w:t>
      </w:r>
      <w:r w:rsidR="00B437E2" w:rsidRPr="0019723C">
        <w:t>pun</w:t>
      </w:r>
      <w:r w:rsidR="00DA5810" w:rsidRPr="0019723C">
        <w:t>ë</w:t>
      </w:r>
      <w:r w:rsidR="00B437E2" w:rsidRPr="0019723C">
        <w:t>simet e reja dhe largimet nga puna n</w:t>
      </w:r>
      <w:r w:rsidR="00DA5810" w:rsidRPr="0019723C">
        <w:t>ë</w:t>
      </w:r>
      <w:r w:rsidR="00B437E2" w:rsidRPr="0019723C">
        <w:t xml:space="preserve"> Bashkin</w:t>
      </w:r>
      <w:r w:rsidR="00DA5810" w:rsidRPr="0019723C">
        <w:t>ë</w:t>
      </w:r>
      <w:r w:rsidR="00B437E2" w:rsidRPr="0019723C">
        <w:t xml:space="preserve"> Tiran</w:t>
      </w:r>
      <w:r w:rsidR="00DA5810" w:rsidRPr="0019723C">
        <w:t>ë</w:t>
      </w:r>
      <w:r w:rsidRPr="0019723C">
        <w:t>;</w:t>
      </w:r>
    </w:p>
    <w:p w:rsidR="0035494B" w:rsidRPr="0019723C" w:rsidRDefault="00EF36EF" w:rsidP="000357B4">
      <w:pPr>
        <w:pStyle w:val="ListParagraph"/>
        <w:numPr>
          <w:ilvl w:val="1"/>
          <w:numId w:val="7"/>
        </w:numPr>
        <w:jc w:val="both"/>
      </w:pPr>
      <w:r w:rsidRPr="0019723C">
        <w:t>me nr. p</w:t>
      </w:r>
      <w:r w:rsidR="00B021B1" w:rsidRPr="0019723C">
        <w:t>rot.</w:t>
      </w:r>
      <w:r w:rsidR="00B437E2" w:rsidRPr="0019723C">
        <w:t>155/82</w:t>
      </w:r>
      <w:r w:rsidR="00B021B1" w:rsidRPr="0019723C">
        <w:t>, dat</w:t>
      </w:r>
      <w:r w:rsidR="00DA5810" w:rsidRPr="0019723C">
        <w:t>ë</w:t>
      </w:r>
      <w:r w:rsidR="00B437E2" w:rsidRPr="0019723C">
        <w:t xml:space="preserve"> 20.10.2015</w:t>
      </w:r>
      <w:r w:rsidR="00B021B1" w:rsidRPr="0019723C">
        <w:t>, lidhur me</w:t>
      </w:r>
      <w:r w:rsidR="00B437E2" w:rsidRPr="0019723C">
        <w:t xml:space="preserve"> zhvendosjen e komunitetit rom/egjiptian e vendosur prej disa vitesh n</w:t>
      </w:r>
      <w:r w:rsidR="00DA5810" w:rsidRPr="0019723C">
        <w:t>ë</w:t>
      </w:r>
      <w:r w:rsidR="00B437E2" w:rsidRPr="0019723C">
        <w:t xml:space="preserve"> zon</w:t>
      </w:r>
      <w:r w:rsidR="00DA5810" w:rsidRPr="0019723C">
        <w:t>ë</w:t>
      </w:r>
      <w:r w:rsidR="00B437E2" w:rsidRPr="0019723C">
        <w:t>n pran</w:t>
      </w:r>
      <w:r w:rsidR="00DA5810" w:rsidRPr="0019723C">
        <w:t>ë</w:t>
      </w:r>
      <w:r w:rsidR="00B437E2" w:rsidRPr="0019723C">
        <w:t xml:space="preserve"> liqenit artificial t</w:t>
      </w:r>
      <w:r w:rsidR="00DA5810" w:rsidRPr="0019723C">
        <w:t>ë</w:t>
      </w:r>
      <w:r w:rsidR="00B437E2" w:rsidRPr="0019723C">
        <w:t xml:space="preserve"> Tiran</w:t>
      </w:r>
      <w:r w:rsidR="00DA5810" w:rsidRPr="0019723C">
        <w:t>ë</w:t>
      </w:r>
      <w:r w:rsidR="00B437E2" w:rsidRPr="0019723C">
        <w:t xml:space="preserve">s dhe </w:t>
      </w:r>
      <w:r w:rsidR="00ED33B7" w:rsidRPr="0019723C">
        <w:t>M</w:t>
      </w:r>
      <w:r w:rsidR="00B437E2" w:rsidRPr="0019723C">
        <w:t>asterplanin rregullues t</w:t>
      </w:r>
      <w:r w:rsidR="00DA5810" w:rsidRPr="0019723C">
        <w:t>ë</w:t>
      </w:r>
      <w:r w:rsidR="00B437E2" w:rsidRPr="0019723C">
        <w:t xml:space="preserve"> liqenit artificial t</w:t>
      </w:r>
      <w:r w:rsidR="00DA5810" w:rsidRPr="0019723C">
        <w:t>ë</w:t>
      </w:r>
      <w:r w:rsidR="00B437E2" w:rsidRPr="0019723C">
        <w:t xml:space="preserve"> Tiran</w:t>
      </w:r>
      <w:r w:rsidR="00DA5810" w:rsidRPr="0019723C">
        <w:t>ë</w:t>
      </w:r>
      <w:r w:rsidR="000357B4" w:rsidRPr="0019723C">
        <w:t>s;</w:t>
      </w:r>
    </w:p>
    <w:p w:rsidR="000357B4" w:rsidRPr="0019723C" w:rsidRDefault="00EF36EF" w:rsidP="00034403">
      <w:pPr>
        <w:pStyle w:val="ListParagraph"/>
        <w:numPr>
          <w:ilvl w:val="1"/>
          <w:numId w:val="7"/>
        </w:numPr>
        <w:jc w:val="both"/>
      </w:pPr>
      <w:r w:rsidRPr="0019723C">
        <w:t>me nr. Prot.</w:t>
      </w:r>
      <w:r w:rsidR="00B04970" w:rsidRPr="0019723C">
        <w:t xml:space="preserve"> 83/05</w:t>
      </w:r>
      <w:r w:rsidR="00FD1437" w:rsidRPr="0019723C">
        <w:t>, d</w:t>
      </w:r>
      <w:r w:rsidR="00B04970" w:rsidRPr="0019723C">
        <w:t>t. 15.03.2016</w:t>
      </w:r>
      <w:r w:rsidR="000357B4" w:rsidRPr="0019723C">
        <w:t xml:space="preserve">, </w:t>
      </w:r>
      <w:r w:rsidR="00FD1437" w:rsidRPr="0019723C">
        <w:t>depozituar n</w:t>
      </w:r>
      <w:r w:rsidR="005A1A4C" w:rsidRPr="0019723C">
        <w:t>ë</w:t>
      </w:r>
      <w:r w:rsidR="00FD1437" w:rsidRPr="0019723C">
        <w:t xml:space="preserve"> sekretarin</w:t>
      </w:r>
      <w:r w:rsidR="005A1A4C" w:rsidRPr="0019723C">
        <w:t>ë</w:t>
      </w:r>
      <w:r w:rsidR="00FD1437" w:rsidRPr="0019723C">
        <w:t xml:space="preserve"> e K</w:t>
      </w:r>
      <w:r w:rsidR="005A1A4C" w:rsidRPr="0019723C">
        <w:t>ë</w:t>
      </w:r>
      <w:r w:rsidR="00FD1437" w:rsidRPr="0019723C">
        <w:t xml:space="preserve">shillit Bashkiak, </w:t>
      </w:r>
      <w:r w:rsidR="000357B4" w:rsidRPr="0019723C">
        <w:t>dat</w:t>
      </w:r>
      <w:r w:rsidR="00F972F0" w:rsidRPr="0019723C">
        <w:t>ë</w:t>
      </w:r>
      <w:r w:rsidR="000357B4" w:rsidRPr="0019723C">
        <w:t xml:space="preserve"> 11.03.2016, </w:t>
      </w:r>
      <w:r w:rsidR="00FD1437" w:rsidRPr="0019723C">
        <w:t>p</w:t>
      </w:r>
      <w:r w:rsidR="005A1A4C" w:rsidRPr="0019723C">
        <w:t>ë</w:t>
      </w:r>
      <w:r w:rsidR="00FD1437" w:rsidRPr="0019723C">
        <w:t>r trajtim n</w:t>
      </w:r>
      <w:r w:rsidR="005A1A4C" w:rsidRPr="0019723C">
        <w:t>ë</w:t>
      </w:r>
      <w:r w:rsidR="00FD1437" w:rsidRPr="0019723C">
        <w:t xml:space="preserve"> mbledhjen e zhvilluar m</w:t>
      </w:r>
      <w:r w:rsidR="005A1A4C" w:rsidRPr="0019723C">
        <w:t>ë</w:t>
      </w:r>
      <w:r w:rsidR="00FD1437" w:rsidRPr="0019723C">
        <w:t xml:space="preserve"> dat</w:t>
      </w:r>
      <w:r w:rsidR="005A1A4C" w:rsidRPr="0019723C">
        <w:t>ë</w:t>
      </w:r>
      <w:r w:rsidR="00FD1437" w:rsidRPr="0019723C">
        <w:t xml:space="preserve"> 11 mars 2016, </w:t>
      </w:r>
      <w:r w:rsidR="0016704E" w:rsidRPr="0019723C">
        <w:t>p</w:t>
      </w:r>
      <w:r w:rsidR="005A1A4C" w:rsidRPr="0019723C">
        <w:t>ë</w:t>
      </w:r>
      <w:r w:rsidR="0016704E" w:rsidRPr="0019723C">
        <w:t xml:space="preserve">r </w:t>
      </w:r>
      <w:r w:rsidR="0016704E" w:rsidRPr="0019723C">
        <w:rPr>
          <w:color w:val="000000"/>
        </w:rPr>
        <w:t>informacion të</w:t>
      </w:r>
      <w:r w:rsidR="00F972F0" w:rsidRPr="0019723C">
        <w:rPr>
          <w:color w:val="000000"/>
        </w:rPr>
        <w:t xml:space="preserve"> detajuar lidhur me </w:t>
      </w:r>
      <w:r w:rsidR="00034403" w:rsidRPr="0019723C">
        <w:rPr>
          <w:color w:val="000000"/>
        </w:rPr>
        <w:t xml:space="preserve">Masterplanit Rregullues të Liqenit Artificial të Tiranës dhe </w:t>
      </w:r>
      <w:r w:rsidR="00F972F0" w:rsidRPr="0019723C">
        <w:rPr>
          <w:color w:val="000000"/>
        </w:rPr>
        <w:t>vendimmarrjen dhe procedurën (</w:t>
      </w:r>
      <w:r w:rsidR="00F972F0" w:rsidRPr="0019723C">
        <w:rPr>
          <w:i/>
          <w:color w:val="000000"/>
        </w:rPr>
        <w:t>dokumentacioni përkatës</w:t>
      </w:r>
      <w:r w:rsidR="00F972F0" w:rsidRPr="0019723C">
        <w:rPr>
          <w:color w:val="000000"/>
        </w:rPr>
        <w:t>) për (i) ndërhyrjen në Parkun e Liqenit të Tiranës për të realizuar objektin “</w:t>
      </w:r>
      <w:r w:rsidR="00F972F0" w:rsidRPr="0019723C">
        <w:rPr>
          <w:i/>
          <w:color w:val="000000"/>
        </w:rPr>
        <w:t xml:space="preserve">Kënd i </w:t>
      </w:r>
      <w:r w:rsidR="00ED33B7" w:rsidRPr="0019723C">
        <w:rPr>
          <w:i/>
          <w:color w:val="000000"/>
        </w:rPr>
        <w:t>lojërave</w:t>
      </w:r>
      <w:r w:rsidR="00F972F0" w:rsidRPr="0019723C">
        <w:rPr>
          <w:i/>
          <w:color w:val="000000"/>
        </w:rPr>
        <w:t xml:space="preserve"> për fëmijë</w:t>
      </w:r>
      <w:r w:rsidR="00F972F0" w:rsidRPr="0019723C">
        <w:rPr>
          <w:color w:val="000000"/>
        </w:rPr>
        <w:t>”, dhe (ii) ndërhyrjen në hapësirën e gjelbër përpara Galerisë Kombëtare të Arteve (GKA).</w:t>
      </w:r>
    </w:p>
    <w:p w:rsidR="00D94990" w:rsidRPr="0019723C" w:rsidRDefault="00D94990" w:rsidP="00D94990">
      <w:pPr>
        <w:jc w:val="both"/>
      </w:pPr>
    </w:p>
    <w:p w:rsidR="00D94990" w:rsidRPr="0019723C" w:rsidRDefault="0035494B" w:rsidP="00D94990">
      <w:pPr>
        <w:jc w:val="both"/>
      </w:pPr>
      <w:r w:rsidRPr="0019723C">
        <w:t>P</w:t>
      </w:r>
      <w:r w:rsidR="00D94990" w:rsidRPr="0019723C">
        <w:t xml:space="preserve">aditësi nuk ka marrë asnjë </w:t>
      </w:r>
      <w:r w:rsidR="005A1A4C" w:rsidRPr="0019723C">
        <w:t>përgjigje</w:t>
      </w:r>
      <w:r w:rsidR="00D94990" w:rsidRPr="0019723C">
        <w:t xml:space="preserve"> nga Bashkia Tiranë</w:t>
      </w:r>
      <w:r w:rsidRPr="0019723C">
        <w:t>,</w:t>
      </w:r>
      <w:r w:rsidR="00D94990" w:rsidRPr="0019723C">
        <w:t xml:space="preserve"> si dhe nuk është vënë në dijeni të ndonjë pretendimi në lidhje me ndonjë pengesë ligjore për dhënien e informacionit dhe të </w:t>
      </w:r>
      <w:r w:rsidR="005A1A4C" w:rsidRPr="0019723C">
        <w:t>dokumenteve</w:t>
      </w:r>
      <w:r w:rsidR="00D94990" w:rsidRPr="0019723C">
        <w:t xml:space="preserve"> të kërkuara. Gjithashtu, nuk është vendosur në dijeni të ndonjë kërkese për shtyrjen e </w:t>
      </w:r>
      <w:r w:rsidRPr="0019723C">
        <w:t>afatit</w:t>
      </w:r>
      <w:r w:rsidR="00D94990" w:rsidRPr="0019723C">
        <w:t>.</w:t>
      </w:r>
    </w:p>
    <w:p w:rsidR="00D94990" w:rsidRPr="0019723C" w:rsidRDefault="00D94990" w:rsidP="00D94990">
      <w:pPr>
        <w:jc w:val="both"/>
      </w:pPr>
      <w:r w:rsidRPr="0019723C">
        <w:t>Përsa më sipër, duke qenë se afati ligjor për marrjen e një vendimi nga ana e të paditurit ka kaluar paditësit i lind e drejta t</w:t>
      </w:r>
      <w:r w:rsidR="00D4701E" w:rsidRPr="0019723C">
        <w:t>’</w:t>
      </w:r>
      <w:r w:rsidRPr="0019723C">
        <w:t>i drejtohet gjykatës.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</w:p>
    <w:p w:rsidR="00D94990" w:rsidRPr="0019723C" w:rsidRDefault="00D94990" w:rsidP="00DA5810">
      <w:pPr>
        <w:pStyle w:val="ListParagraph"/>
        <w:numPr>
          <w:ilvl w:val="0"/>
          <w:numId w:val="11"/>
        </w:numPr>
        <w:jc w:val="both"/>
        <w:rPr>
          <w:smallCaps/>
        </w:rPr>
      </w:pPr>
      <w:r w:rsidRPr="0019723C">
        <w:rPr>
          <w:b/>
          <w:bCs/>
          <w:smallCaps/>
        </w:rPr>
        <w:t>Ligji i Aplikueshëm</w:t>
      </w:r>
    </w:p>
    <w:p w:rsidR="00D94990" w:rsidRPr="0019723C" w:rsidRDefault="00D94990" w:rsidP="00D94990">
      <w:pPr>
        <w:jc w:val="both"/>
        <w:rPr>
          <w:b/>
          <w:bCs/>
        </w:rPr>
      </w:pPr>
    </w:p>
    <w:p w:rsidR="00D94990" w:rsidRPr="0019723C" w:rsidRDefault="00D94990" w:rsidP="00D94990">
      <w:pPr>
        <w:jc w:val="center"/>
        <w:rPr>
          <w:b/>
          <w:bCs/>
        </w:rPr>
      </w:pPr>
      <w:r w:rsidRPr="0019723C">
        <w:rPr>
          <w:b/>
          <w:bCs/>
        </w:rPr>
        <w:t>Kushtetuta</w:t>
      </w:r>
    </w:p>
    <w:p w:rsidR="00D94990" w:rsidRPr="0019723C" w:rsidRDefault="00D94990" w:rsidP="00D94990">
      <w:pPr>
        <w:jc w:val="both"/>
        <w:rPr>
          <w:b/>
          <w:bCs/>
        </w:rPr>
      </w:pPr>
    </w:p>
    <w:p w:rsidR="00D94990" w:rsidRPr="0019723C" w:rsidRDefault="00D94990" w:rsidP="00D94990">
      <w:pPr>
        <w:jc w:val="both"/>
        <w:rPr>
          <w:i/>
          <w:iCs/>
        </w:rPr>
      </w:pPr>
      <w:r w:rsidRPr="0019723C">
        <w:rPr>
          <w:b/>
          <w:bCs/>
        </w:rPr>
        <w:t xml:space="preserve">Neni 23 </w:t>
      </w:r>
      <w:r w:rsidRPr="0019723C">
        <w:rPr>
          <w:b/>
          <w:bCs/>
        </w:rPr>
        <w:tab/>
      </w:r>
      <w:r w:rsidRPr="0019723C">
        <w:rPr>
          <w:i/>
          <w:iCs/>
        </w:rPr>
        <w:t>1. E drejta e informimit është e garantuar.</w:t>
      </w:r>
    </w:p>
    <w:p w:rsidR="00D94990" w:rsidRPr="0019723C" w:rsidRDefault="00D94990" w:rsidP="00D94990">
      <w:pPr>
        <w:ind w:left="1440"/>
        <w:jc w:val="both"/>
        <w:rPr>
          <w:i/>
          <w:iCs/>
        </w:rPr>
      </w:pPr>
      <w:r w:rsidRPr="0019723C">
        <w:rPr>
          <w:i/>
          <w:iCs/>
        </w:rPr>
        <w:t>2. Kushdo ka të drejtë, në përputhje me ligjin, të marrë informacion për veprimtarinë e organeve shtetërore, si dhe të personave që ushtrojnë funksione shtetërore.</w:t>
      </w:r>
    </w:p>
    <w:p w:rsidR="00D94990" w:rsidRPr="0019723C" w:rsidRDefault="00D94990" w:rsidP="00D94990">
      <w:pPr>
        <w:ind w:left="1440"/>
        <w:jc w:val="both"/>
        <w:rPr>
          <w:b/>
          <w:bCs/>
          <w:i/>
          <w:iCs/>
        </w:rPr>
      </w:pPr>
      <w:r w:rsidRPr="0019723C">
        <w:rPr>
          <w:i/>
          <w:iCs/>
        </w:rPr>
        <w:t>3. Kujtdo i jepet mundësia të ndjekë mbledhjet e organeve të zgjedhura kolektive.</w:t>
      </w:r>
    </w:p>
    <w:p w:rsidR="00D94990" w:rsidRPr="0019723C" w:rsidRDefault="00D94990" w:rsidP="00D94990">
      <w:pPr>
        <w:rPr>
          <w:b/>
          <w:bCs/>
        </w:rPr>
      </w:pPr>
    </w:p>
    <w:p w:rsidR="00D94990" w:rsidRPr="0019723C" w:rsidRDefault="00D94990" w:rsidP="00D94990">
      <w:pPr>
        <w:jc w:val="center"/>
        <w:rPr>
          <w:b/>
          <w:bCs/>
        </w:rPr>
      </w:pPr>
    </w:p>
    <w:p w:rsidR="00D94990" w:rsidRPr="0019723C" w:rsidRDefault="00D94990" w:rsidP="00D94990">
      <w:pPr>
        <w:jc w:val="center"/>
      </w:pPr>
      <w:r w:rsidRPr="0019723C">
        <w:rPr>
          <w:b/>
          <w:bCs/>
        </w:rPr>
        <w:t>Kodi i Procedurës Civile</w:t>
      </w:r>
    </w:p>
    <w:p w:rsidR="00D94990" w:rsidRPr="0019723C" w:rsidRDefault="00D94990" w:rsidP="00D94990">
      <w:pPr>
        <w:jc w:val="both"/>
        <w:rPr>
          <w:i/>
          <w:iCs/>
        </w:rPr>
      </w:pPr>
    </w:p>
    <w:p w:rsidR="00D94990" w:rsidRPr="0019723C" w:rsidRDefault="00D94990" w:rsidP="00D94990">
      <w:pPr>
        <w:ind w:left="1440" w:hanging="1440"/>
        <w:jc w:val="both"/>
      </w:pPr>
      <w:r w:rsidRPr="0019723C">
        <w:rPr>
          <w:b/>
          <w:bCs/>
        </w:rPr>
        <w:t>Neni 31</w:t>
      </w:r>
      <w:r w:rsidRPr="0019723C">
        <w:rPr>
          <w:b/>
          <w:bCs/>
        </w:rPr>
        <w:tab/>
      </w:r>
      <w:r w:rsidRPr="0019723C">
        <w:rPr>
          <w:i/>
          <w:iCs/>
        </w:rPr>
        <w:t>Padia është e drejta e personit që bën pretendimin, për t’u dëgjuar, mbi themelin e këtij pretendimi, në mënyrë që gjykata ta shpallë atë të bazuar ose jo.</w:t>
      </w:r>
    </w:p>
    <w:p w:rsidR="00D94990" w:rsidRPr="0019723C" w:rsidRDefault="00D94990" w:rsidP="00D94990">
      <w:pPr>
        <w:jc w:val="both"/>
      </w:pPr>
      <w:r w:rsidRPr="0019723C">
        <w:t> </w:t>
      </w:r>
    </w:p>
    <w:p w:rsidR="00D94990" w:rsidRPr="0019723C" w:rsidRDefault="00D94990" w:rsidP="00D94990">
      <w:pPr>
        <w:jc w:val="both"/>
      </w:pPr>
      <w:r w:rsidRPr="0019723C">
        <w:rPr>
          <w:b/>
          <w:bCs/>
        </w:rPr>
        <w:t xml:space="preserve"> Neni 32/a </w:t>
      </w:r>
      <w:r w:rsidRPr="0019723C">
        <w:rPr>
          <w:b/>
          <w:bCs/>
        </w:rPr>
        <w:tab/>
      </w:r>
      <w:r w:rsidRPr="0019723C">
        <w:rPr>
          <w:i/>
          <w:iCs/>
        </w:rPr>
        <w:t>Padia mund të ngrihet:</w:t>
      </w:r>
    </w:p>
    <w:p w:rsidR="00D94990" w:rsidRPr="0019723C" w:rsidRDefault="00D94990" w:rsidP="00D4701E">
      <w:pPr>
        <w:pStyle w:val="ListParagraph"/>
        <w:numPr>
          <w:ilvl w:val="0"/>
          <w:numId w:val="8"/>
        </w:numPr>
        <w:jc w:val="both"/>
      </w:pPr>
      <w:r w:rsidRPr="0019723C">
        <w:rPr>
          <w:i/>
          <w:iCs/>
        </w:rPr>
        <w:t>për të kërkuar rivendosjen e një të drejte ose interesi të ligjshëm që është shkelur.</w:t>
      </w:r>
    </w:p>
    <w:p w:rsidR="00D94990" w:rsidRPr="0019723C" w:rsidRDefault="00D94990" w:rsidP="00D94990">
      <w:pPr>
        <w:jc w:val="center"/>
        <w:rPr>
          <w:b/>
          <w:bCs/>
        </w:rPr>
      </w:pPr>
    </w:p>
    <w:p w:rsidR="00D94990" w:rsidRPr="0019723C" w:rsidRDefault="00D94990" w:rsidP="00D94990">
      <w:pPr>
        <w:jc w:val="center"/>
        <w:rPr>
          <w:b/>
          <w:bCs/>
        </w:rPr>
      </w:pPr>
      <w:r w:rsidRPr="0019723C">
        <w:rPr>
          <w:b/>
          <w:bCs/>
        </w:rPr>
        <w:t xml:space="preserve">Ligjit nr. 49/2012, </w:t>
      </w:r>
      <w:r w:rsidR="00DD6F6E" w:rsidRPr="0019723C">
        <w:rPr>
          <w:b/>
          <w:bCs/>
        </w:rPr>
        <w:t>dt.</w:t>
      </w:r>
      <w:r w:rsidRPr="0019723C">
        <w:rPr>
          <w:b/>
          <w:bCs/>
        </w:rPr>
        <w:t xml:space="preserve"> 03.05.2012 “</w:t>
      </w:r>
      <w:r w:rsidRPr="0019723C">
        <w:rPr>
          <w:b/>
          <w:bCs/>
          <w:i/>
        </w:rPr>
        <w:t>Për organizimin dhe funksionimin e Gjykatës administrative dhe gjykimin e mosmarrëveshjeve administrative</w:t>
      </w:r>
      <w:r w:rsidR="00D4701E" w:rsidRPr="0019723C">
        <w:rPr>
          <w:b/>
          <w:bCs/>
          <w:i/>
        </w:rPr>
        <w:t>”</w:t>
      </w:r>
    </w:p>
    <w:p w:rsidR="00D94990" w:rsidRPr="0019723C" w:rsidRDefault="00D94990" w:rsidP="00D94990">
      <w:pPr>
        <w:jc w:val="center"/>
        <w:rPr>
          <w:b/>
          <w:bCs/>
        </w:rPr>
      </w:pPr>
    </w:p>
    <w:p w:rsidR="00D94990" w:rsidRPr="0019723C" w:rsidRDefault="00D94990" w:rsidP="00D94990">
      <w:r w:rsidRPr="0019723C">
        <w:rPr>
          <w:b/>
          <w:bCs/>
        </w:rPr>
        <w:t>Neni 15/a</w:t>
      </w:r>
      <w:r w:rsidRPr="0019723C">
        <w:rPr>
          <w:b/>
          <w:bCs/>
        </w:rPr>
        <w:tab/>
      </w:r>
      <w:r w:rsidRPr="0019723C">
        <w:rPr>
          <w:i/>
          <w:iCs/>
        </w:rPr>
        <w:t xml:space="preserve">Të drejtën e ngritjes së padisë e ka: </w:t>
      </w:r>
    </w:p>
    <w:p w:rsidR="00D94990" w:rsidRPr="0019723C" w:rsidRDefault="00D94990" w:rsidP="00DA5810">
      <w:pPr>
        <w:pStyle w:val="ListParagraph"/>
        <w:numPr>
          <w:ilvl w:val="0"/>
          <w:numId w:val="12"/>
        </w:numPr>
        <w:jc w:val="both"/>
      </w:pPr>
      <w:r w:rsidRPr="0019723C">
        <w:rPr>
          <w:i/>
          <w:iCs/>
        </w:rPr>
        <w:t xml:space="preserve">çdo subjekt, që pretendon se i është cenuar një e drejtë apo një interes i ligjshëm nga një veprim apo mosveprim i organit publik; </w:t>
      </w:r>
    </w:p>
    <w:p w:rsidR="00D94990" w:rsidRPr="0019723C" w:rsidRDefault="00D94990" w:rsidP="000B0515">
      <w:pPr>
        <w:jc w:val="both"/>
      </w:pPr>
    </w:p>
    <w:p w:rsidR="00D94990" w:rsidRPr="0019723C" w:rsidRDefault="00D94990" w:rsidP="000B0515">
      <w:pPr>
        <w:jc w:val="both"/>
      </w:pPr>
      <w:r w:rsidRPr="0019723C">
        <w:rPr>
          <w:b/>
          <w:bCs/>
        </w:rPr>
        <w:t>Neni 17/1/ç</w:t>
      </w:r>
      <w:r w:rsidRPr="0019723C">
        <w:rPr>
          <w:b/>
          <w:bCs/>
        </w:rPr>
        <w:tab/>
      </w:r>
      <w:r w:rsidRPr="0019723C">
        <w:rPr>
          <w:i/>
          <w:iCs/>
        </w:rPr>
        <w:t xml:space="preserve">1. Padia ngrihet: </w:t>
      </w:r>
    </w:p>
    <w:p w:rsidR="00D94990" w:rsidRPr="0019723C" w:rsidRDefault="00D94990" w:rsidP="000B0515">
      <w:pPr>
        <w:ind w:left="2160"/>
        <w:jc w:val="both"/>
        <w:rPr>
          <w:i/>
          <w:iCs/>
        </w:rPr>
      </w:pPr>
      <w:r w:rsidRPr="0019723C">
        <w:rPr>
          <w:i/>
          <w:iCs/>
        </w:rPr>
        <w:lastRenderedPageBreak/>
        <w:t>ç) për të detyruar organin publik të kryejë një veprim administrativ, që është refuzuar, apo për të cilin organi publik ka heshtur, ndonëse ka pasur kërkesë;</w:t>
      </w:r>
    </w:p>
    <w:p w:rsidR="00D94990" w:rsidRPr="0019723C" w:rsidRDefault="00D94990" w:rsidP="000B0515">
      <w:pPr>
        <w:ind w:left="2160"/>
        <w:jc w:val="both"/>
        <w:rPr>
          <w:i/>
          <w:iCs/>
        </w:rPr>
      </w:pPr>
    </w:p>
    <w:p w:rsidR="00D94990" w:rsidRPr="0019723C" w:rsidRDefault="00D94990" w:rsidP="00B437E2">
      <w:pPr>
        <w:ind w:left="2250" w:hanging="2250"/>
        <w:jc w:val="both"/>
        <w:rPr>
          <w:i/>
          <w:iCs/>
        </w:rPr>
      </w:pPr>
      <w:r w:rsidRPr="0019723C">
        <w:rPr>
          <w:b/>
          <w:bCs/>
        </w:rPr>
        <w:t>Neni 40/1/a,ç</w:t>
      </w:r>
      <w:r w:rsidRPr="0019723C">
        <w:rPr>
          <w:b/>
          <w:bCs/>
        </w:rPr>
        <w:tab/>
      </w:r>
      <w:r w:rsidRPr="0019723C">
        <w:rPr>
          <w:i/>
          <w:iCs/>
        </w:rPr>
        <w:t>l. Gjykata, në vendimin e saj përfundimtar të pranimit, tërësisht ose pjesërisht të  padisë, vendos:</w:t>
      </w:r>
    </w:p>
    <w:p w:rsidR="00D94990" w:rsidRPr="0019723C" w:rsidRDefault="00D94990" w:rsidP="000B0515">
      <w:pPr>
        <w:ind w:left="2160"/>
        <w:jc w:val="both"/>
        <w:rPr>
          <w:i/>
          <w:iCs/>
        </w:rPr>
      </w:pPr>
      <w:r w:rsidRPr="0019723C">
        <w:rPr>
          <w:i/>
          <w:iCs/>
        </w:rPr>
        <w:t xml:space="preserve">ç) detyrimin e organit publik për të kryer një veprim administrativ, që është refuzuar, apo për të cilin organi publik ka heshtur, ndonëse ka pasur kërkesë; </w:t>
      </w:r>
    </w:p>
    <w:p w:rsidR="009F2922" w:rsidRPr="0019723C" w:rsidRDefault="009F2922" w:rsidP="009F2922">
      <w:pPr>
        <w:jc w:val="center"/>
        <w:rPr>
          <w:iCs/>
        </w:rPr>
      </w:pPr>
    </w:p>
    <w:p w:rsidR="009F2922" w:rsidRPr="0019723C" w:rsidRDefault="009F2922" w:rsidP="009F2922">
      <w:pPr>
        <w:jc w:val="center"/>
        <w:rPr>
          <w:b/>
          <w:iCs/>
        </w:rPr>
      </w:pPr>
      <w:r w:rsidRPr="0019723C">
        <w:rPr>
          <w:b/>
        </w:rPr>
        <w:t>Ligji nr. 139/2015 “</w:t>
      </w:r>
      <w:r w:rsidRPr="0019723C">
        <w:rPr>
          <w:b/>
          <w:i/>
        </w:rPr>
        <w:t>P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r vet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qeverisjen vendore</w:t>
      </w:r>
      <w:r w:rsidRPr="0019723C">
        <w:rPr>
          <w:b/>
        </w:rPr>
        <w:t>”</w:t>
      </w:r>
    </w:p>
    <w:p w:rsidR="00D94990" w:rsidRPr="0019723C" w:rsidRDefault="00D94990" w:rsidP="00D94990"/>
    <w:p w:rsidR="00D94990" w:rsidRPr="0019723C" w:rsidRDefault="009F2922" w:rsidP="00D94990">
      <w:pPr>
        <w:rPr>
          <w:i/>
        </w:rPr>
      </w:pPr>
      <w:r w:rsidRPr="0019723C">
        <w:rPr>
          <w:b/>
        </w:rPr>
        <w:t xml:space="preserve">Neni 51/3 </w:t>
      </w:r>
      <w:r w:rsidRPr="0019723C">
        <w:tab/>
      </w:r>
      <w:r w:rsidRPr="0019723C">
        <w:rPr>
          <w:i/>
        </w:rPr>
        <w:t>T</w:t>
      </w:r>
      <w:r w:rsidR="00DA5810" w:rsidRPr="0019723C">
        <w:rPr>
          <w:i/>
        </w:rPr>
        <w:t>ë</w:t>
      </w:r>
      <w:r w:rsidRPr="0019723C">
        <w:rPr>
          <w:i/>
        </w:rPr>
        <w:t xml:space="preserve"> drejtat e k</w:t>
      </w:r>
      <w:r w:rsidR="00DA5810" w:rsidRPr="0019723C">
        <w:rPr>
          <w:i/>
        </w:rPr>
        <w:t>ë</w:t>
      </w:r>
      <w:r w:rsidRPr="0019723C">
        <w:rPr>
          <w:i/>
        </w:rPr>
        <w:t>shilltarit</w:t>
      </w:r>
    </w:p>
    <w:p w:rsidR="000B0515" w:rsidRPr="0019723C" w:rsidRDefault="000B0515" w:rsidP="00DA5810">
      <w:pPr>
        <w:pStyle w:val="ListParagraph"/>
        <w:numPr>
          <w:ilvl w:val="0"/>
          <w:numId w:val="13"/>
        </w:numPr>
        <w:jc w:val="both"/>
        <w:rPr>
          <w:i/>
        </w:rPr>
      </w:pPr>
      <w:r w:rsidRPr="0019723C">
        <w:rPr>
          <w:i/>
        </w:rPr>
        <w:t>Me kërkesën e tij, këshilltari informohet dhe i vihet në dispozicion në çdo kohë, nga kryetari i bashkisë përkatëse, çdo dokumentacion i lidhur me bashkinë</w:t>
      </w:r>
    </w:p>
    <w:p w:rsidR="00B437E2" w:rsidRPr="0019723C" w:rsidRDefault="00B437E2" w:rsidP="00D94990">
      <w:pPr>
        <w:rPr>
          <w:b/>
        </w:rPr>
      </w:pPr>
    </w:p>
    <w:p w:rsidR="00D94990" w:rsidRPr="0019723C" w:rsidRDefault="00B437E2" w:rsidP="00D94990">
      <w:pPr>
        <w:rPr>
          <w:b/>
        </w:rPr>
      </w:pPr>
      <w:r w:rsidRPr="0019723C">
        <w:rPr>
          <w:b/>
        </w:rPr>
        <w:t>Neni 54 – Detyrat dhe kompetencat e k</w:t>
      </w:r>
      <w:r w:rsidR="00DA5810" w:rsidRPr="0019723C">
        <w:rPr>
          <w:b/>
        </w:rPr>
        <w:t>ë</w:t>
      </w:r>
      <w:r w:rsidRPr="0019723C">
        <w:rPr>
          <w:b/>
        </w:rPr>
        <w:t>shillit bashkiak</w:t>
      </w:r>
    </w:p>
    <w:p w:rsidR="00B437E2" w:rsidRPr="0019723C" w:rsidRDefault="00B437E2" w:rsidP="00B437E2">
      <w:pPr>
        <w:tabs>
          <w:tab w:val="left" w:pos="1530"/>
        </w:tabs>
        <w:rPr>
          <w:i/>
        </w:rPr>
      </w:pPr>
      <w:r w:rsidRPr="0019723C">
        <w:tab/>
      </w:r>
      <w:r w:rsidRPr="0019723C">
        <w:rPr>
          <w:i/>
        </w:rPr>
        <w:t>ë) organizon dhe mbikëqyr kontrollin e brendshëm të bashkisë;</w:t>
      </w:r>
    </w:p>
    <w:p w:rsidR="00B437E2" w:rsidRPr="0019723C" w:rsidRDefault="00B437E2" w:rsidP="00B437E2">
      <w:pPr>
        <w:ind w:left="1440"/>
        <w:jc w:val="both"/>
        <w:rPr>
          <w:b/>
          <w:i/>
        </w:rPr>
      </w:pPr>
      <w:r w:rsidRPr="0019723C">
        <w:rPr>
          <w:i/>
        </w:rPr>
        <w:t xml:space="preserve">k) miraton norma, standarde e kritere për rregullimin dhe disiplinimin e funksioneve që i janë dhënë atij me ligj, </w:t>
      </w:r>
      <w:r w:rsidRPr="0019723C">
        <w:rPr>
          <w:b/>
          <w:i/>
        </w:rPr>
        <w:t>si dhe për mbrojtjen e garantimin e interesit publik;</w:t>
      </w:r>
    </w:p>
    <w:p w:rsidR="00B437E2" w:rsidRPr="0019723C" w:rsidRDefault="00B437E2" w:rsidP="00B437E2">
      <w:pPr>
        <w:ind w:left="720" w:firstLine="720"/>
        <w:jc w:val="both"/>
        <w:rPr>
          <w:i/>
        </w:rPr>
      </w:pPr>
    </w:p>
    <w:p w:rsidR="00B437E2" w:rsidRPr="0019723C" w:rsidRDefault="00B437E2" w:rsidP="00D94990">
      <w:pPr>
        <w:rPr>
          <w:b/>
        </w:rPr>
      </w:pPr>
    </w:p>
    <w:p w:rsidR="00D94990" w:rsidRPr="0019723C" w:rsidRDefault="000B0515" w:rsidP="000B0515">
      <w:pPr>
        <w:jc w:val="center"/>
        <w:rPr>
          <w:b/>
        </w:rPr>
      </w:pPr>
      <w:r w:rsidRPr="0019723C">
        <w:rPr>
          <w:b/>
        </w:rPr>
        <w:t>Vendimi i K</w:t>
      </w:r>
      <w:r w:rsidR="00DA5810" w:rsidRPr="0019723C">
        <w:rPr>
          <w:b/>
        </w:rPr>
        <w:t>ë</w:t>
      </w:r>
      <w:r w:rsidRPr="0019723C">
        <w:rPr>
          <w:b/>
        </w:rPr>
        <w:t>shillit Bashkiak Tiran</w:t>
      </w:r>
      <w:r w:rsidR="00DA5810" w:rsidRPr="0019723C">
        <w:rPr>
          <w:b/>
        </w:rPr>
        <w:t>ë</w:t>
      </w:r>
      <w:r w:rsidRPr="0019723C">
        <w:rPr>
          <w:b/>
        </w:rPr>
        <w:t>, nr. 14, dat</w:t>
      </w:r>
      <w:r w:rsidR="00DA5810" w:rsidRPr="0019723C">
        <w:rPr>
          <w:b/>
        </w:rPr>
        <w:t>ë</w:t>
      </w:r>
      <w:r w:rsidRPr="0019723C">
        <w:rPr>
          <w:b/>
        </w:rPr>
        <w:t xml:space="preserve"> 02.05.2012 “</w:t>
      </w:r>
      <w:r w:rsidRPr="0019723C">
        <w:rPr>
          <w:b/>
          <w:i/>
        </w:rPr>
        <w:t>P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r miratimin e rregullores p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 xml:space="preserve">r organizimin, </w:t>
      </w:r>
      <w:r w:rsidR="005A1A4C" w:rsidRPr="0019723C">
        <w:rPr>
          <w:b/>
          <w:i/>
        </w:rPr>
        <w:t>funksionimin</w:t>
      </w:r>
      <w:r w:rsidRPr="0019723C">
        <w:rPr>
          <w:b/>
          <w:i/>
        </w:rPr>
        <w:t>, detyrat dhe p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rgjegj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sit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 xml:space="preserve"> e administrat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s s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 xml:space="preserve"> aparatit t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 xml:space="preserve"> Bashkis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 xml:space="preserve"> s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 xml:space="preserve"> Tiran</w:t>
      </w:r>
      <w:r w:rsidR="00DA5810" w:rsidRPr="0019723C">
        <w:rPr>
          <w:b/>
          <w:i/>
        </w:rPr>
        <w:t>ë</w:t>
      </w:r>
      <w:r w:rsidRPr="0019723C">
        <w:rPr>
          <w:b/>
          <w:i/>
        </w:rPr>
        <w:t>s</w:t>
      </w:r>
      <w:r w:rsidRPr="0019723C">
        <w:rPr>
          <w:b/>
        </w:rPr>
        <w:t>”</w:t>
      </w:r>
    </w:p>
    <w:p w:rsidR="000B0515" w:rsidRPr="0019723C" w:rsidRDefault="000B0515" w:rsidP="000B0515">
      <w:pPr>
        <w:jc w:val="both"/>
      </w:pPr>
    </w:p>
    <w:p w:rsidR="000B0515" w:rsidRPr="0019723C" w:rsidRDefault="000B0515" w:rsidP="000B0515">
      <w:pPr>
        <w:jc w:val="both"/>
        <w:rPr>
          <w:i/>
        </w:rPr>
      </w:pPr>
      <w:r w:rsidRPr="0019723C">
        <w:rPr>
          <w:i/>
        </w:rPr>
        <w:t>Neni 14 – Marr</w:t>
      </w:r>
      <w:r w:rsidR="00DA5810" w:rsidRPr="0019723C">
        <w:rPr>
          <w:i/>
        </w:rPr>
        <w:t>ë</w:t>
      </w:r>
      <w:r w:rsidRPr="0019723C">
        <w:rPr>
          <w:i/>
        </w:rPr>
        <w:t>dh</w:t>
      </w:r>
      <w:r w:rsidR="00DA5810" w:rsidRPr="0019723C">
        <w:rPr>
          <w:i/>
        </w:rPr>
        <w:t>ë</w:t>
      </w:r>
      <w:r w:rsidRPr="0019723C">
        <w:rPr>
          <w:i/>
        </w:rPr>
        <w:t>niet me K</w:t>
      </w:r>
      <w:r w:rsidR="00DA5810" w:rsidRPr="0019723C">
        <w:rPr>
          <w:i/>
        </w:rPr>
        <w:t>ë</w:t>
      </w:r>
      <w:r w:rsidRPr="0019723C">
        <w:rPr>
          <w:i/>
        </w:rPr>
        <w:t>shillin Bashkiak</w:t>
      </w:r>
    </w:p>
    <w:p w:rsidR="000B0515" w:rsidRPr="0019723C" w:rsidRDefault="000B0515" w:rsidP="000B0515">
      <w:pPr>
        <w:jc w:val="both"/>
        <w:rPr>
          <w:i/>
        </w:rPr>
      </w:pPr>
      <w:r w:rsidRPr="0019723C">
        <w:rPr>
          <w:i/>
        </w:rPr>
        <w:tab/>
        <w:t xml:space="preserve">14.1 Marrëdhëniet me Këshillin Bashkiak realizohen kryesisht nëpërmjet Kryetarit të Bashkisë, në rrugë shkresore dhe verbale për: </w:t>
      </w:r>
    </w:p>
    <w:p w:rsidR="000B0515" w:rsidRPr="0019723C" w:rsidRDefault="000B0515" w:rsidP="000B0515">
      <w:pPr>
        <w:jc w:val="both"/>
        <w:rPr>
          <w:i/>
        </w:rPr>
      </w:pPr>
      <w:r w:rsidRPr="0019723C">
        <w:rPr>
          <w:i/>
        </w:rPr>
        <w:t xml:space="preserve">a. përgatitjen dhe paraqitjen e materialeve për Këshillin Bashkiak, me qëllim vënien në jetë të politikave për përmbushjen e funksioneve të veta; </w:t>
      </w:r>
    </w:p>
    <w:p w:rsidR="000B0515" w:rsidRPr="0019723C" w:rsidRDefault="000B0515" w:rsidP="000B0515">
      <w:pPr>
        <w:jc w:val="both"/>
        <w:rPr>
          <w:i/>
        </w:rPr>
      </w:pPr>
      <w:r w:rsidRPr="0019723C">
        <w:rPr>
          <w:i/>
        </w:rPr>
        <w:t xml:space="preserve">b. zbatimin e vendimeve të Këshillit Bashkiak, sipas problemeve dhe çështjeve të caktuara; </w:t>
      </w:r>
    </w:p>
    <w:p w:rsidR="000B0515" w:rsidRPr="0019723C" w:rsidRDefault="000B0515" w:rsidP="000B0515">
      <w:pPr>
        <w:jc w:val="both"/>
        <w:rPr>
          <w:i/>
        </w:rPr>
      </w:pPr>
      <w:r w:rsidRPr="0019723C">
        <w:rPr>
          <w:i/>
        </w:rPr>
        <w:t xml:space="preserve">c. informimin, relatiminperodik dhe vënien në dispozicion të dokumentacionit para Këshillit Bashkiak dhe komisioneve të tij, për problematikat e hasura dhe në përgjithësi për ecurinë e punës në Bashkinë e Tiranës. Përjashtohen këtu ato dokumentacione, dhënia e të cilave kufizohet nga legjislacioni në fuqi </w:t>
      </w:r>
    </w:p>
    <w:p w:rsidR="005634EE" w:rsidRDefault="000B0515" w:rsidP="005634EE">
      <w:pPr>
        <w:jc w:val="both"/>
        <w:rPr>
          <w:i/>
        </w:rPr>
      </w:pPr>
      <w:r w:rsidRPr="0019723C">
        <w:rPr>
          <w:i/>
        </w:rPr>
        <w:t xml:space="preserve">14.2 Kërkesa për vënien në dispozicion të dokumentacionit </w:t>
      </w:r>
      <w:r w:rsidR="00432591" w:rsidRPr="0019723C">
        <w:rPr>
          <w:i/>
        </w:rPr>
        <w:t>i</w:t>
      </w:r>
      <w:r w:rsidR="005634EE">
        <w:rPr>
          <w:i/>
        </w:rPr>
        <w:t xml:space="preserve">drejtohet Kryetarit të Bashkisë         </w:t>
      </w:r>
    </w:p>
    <w:p w:rsidR="00030292" w:rsidRDefault="00030292" w:rsidP="005634EE">
      <w:pPr>
        <w:jc w:val="both"/>
        <w:rPr>
          <w:b/>
          <w:i/>
          <w:color w:val="FF0000"/>
        </w:rPr>
      </w:pPr>
    </w:p>
    <w:p w:rsidR="00DA5810" w:rsidRDefault="00DA5810" w:rsidP="00030292">
      <w:pPr>
        <w:jc w:val="center"/>
        <w:rPr>
          <w:b/>
        </w:rPr>
      </w:pPr>
      <w:r w:rsidRPr="00030292">
        <w:rPr>
          <w:b/>
        </w:rPr>
        <w:t>Vendimi nr</w:t>
      </w:r>
      <w:r w:rsidR="00035C06">
        <w:rPr>
          <w:b/>
        </w:rPr>
        <w:t>.</w:t>
      </w:r>
      <w:r w:rsidR="0069762B" w:rsidRPr="00030292">
        <w:rPr>
          <w:b/>
        </w:rPr>
        <w:t>31</w:t>
      </w:r>
      <w:r w:rsidRPr="00030292">
        <w:rPr>
          <w:b/>
        </w:rPr>
        <w:t>, datë</w:t>
      </w:r>
      <w:r w:rsidR="0069762B" w:rsidRPr="00030292">
        <w:rPr>
          <w:b/>
        </w:rPr>
        <w:t xml:space="preserve"> 31</w:t>
      </w:r>
      <w:r w:rsidR="007C2557" w:rsidRPr="00030292">
        <w:rPr>
          <w:b/>
        </w:rPr>
        <w:t>.05.2004,</w:t>
      </w:r>
      <w:r w:rsidRPr="00030292">
        <w:rPr>
          <w:b/>
        </w:rPr>
        <w:t xml:space="preserve"> “Për miratimin e </w:t>
      </w:r>
      <w:r w:rsidR="00A571E4">
        <w:rPr>
          <w:b/>
        </w:rPr>
        <w:t>R</w:t>
      </w:r>
      <w:r w:rsidRPr="00030292">
        <w:rPr>
          <w:b/>
        </w:rPr>
        <w:t>regullores s</w:t>
      </w:r>
      <w:r w:rsidR="00A571E4">
        <w:rPr>
          <w:b/>
        </w:rPr>
        <w:t>ë</w:t>
      </w:r>
      <w:r w:rsidR="00A571E4" w:rsidRPr="00A571E4">
        <w:rPr>
          <w:b/>
        </w:rPr>
        <w:t>Funksionimit të K</w:t>
      </w:r>
      <w:r w:rsidR="00B1682E" w:rsidRPr="00A571E4">
        <w:rPr>
          <w:b/>
        </w:rPr>
        <w:t>ëshillittë</w:t>
      </w:r>
      <w:r w:rsidR="00A571E4" w:rsidRPr="00A571E4">
        <w:rPr>
          <w:b/>
        </w:rPr>
        <w:t xml:space="preserve"> B</w:t>
      </w:r>
      <w:r w:rsidR="00B1682E" w:rsidRPr="00A571E4">
        <w:rPr>
          <w:b/>
        </w:rPr>
        <w:t>ashkisë</w:t>
      </w:r>
      <w:r w:rsidR="00A571E4" w:rsidRPr="00A571E4">
        <w:rPr>
          <w:b/>
        </w:rPr>
        <w:t xml:space="preserve">  T</w:t>
      </w:r>
      <w:r w:rsidR="00B1682E" w:rsidRPr="00A571E4">
        <w:rPr>
          <w:b/>
        </w:rPr>
        <w:t>iranë</w:t>
      </w:r>
      <w:r w:rsidRPr="00030292">
        <w:rPr>
          <w:b/>
        </w:rPr>
        <w:t>”</w:t>
      </w:r>
    </w:p>
    <w:p w:rsidR="00910E52" w:rsidRPr="00035C06" w:rsidRDefault="00910E52" w:rsidP="00910E52">
      <w:pPr>
        <w:rPr>
          <w:i/>
        </w:rPr>
      </w:pPr>
      <w:r w:rsidRPr="00035C06">
        <w:rPr>
          <w:i/>
        </w:rPr>
        <w:t>Neni 11 - T</w:t>
      </w:r>
      <w:r w:rsidR="00035C06">
        <w:rPr>
          <w:i/>
        </w:rPr>
        <w:t>ë</w:t>
      </w:r>
      <w:r w:rsidRPr="00035C06">
        <w:rPr>
          <w:i/>
        </w:rPr>
        <w:t xml:space="preserve"> drejtat e këshilltarit</w:t>
      </w:r>
    </w:p>
    <w:p w:rsidR="00030292" w:rsidRPr="00035C06" w:rsidRDefault="00035C06" w:rsidP="00910E52">
      <w:pPr>
        <w:rPr>
          <w:i/>
        </w:rPr>
      </w:pPr>
      <w:bookmarkStart w:id="0" w:name="_GoBack"/>
      <w:bookmarkEnd w:id="0"/>
      <w:r w:rsidRPr="00035C06">
        <w:rPr>
          <w:i/>
        </w:rPr>
        <w:t xml:space="preserve"> 4. M</w:t>
      </w:r>
      <w:r w:rsidR="00910E52" w:rsidRPr="00035C06">
        <w:rPr>
          <w:i/>
        </w:rPr>
        <w:t>e k</w:t>
      </w:r>
      <w:r>
        <w:rPr>
          <w:i/>
        </w:rPr>
        <w:t>ë</w:t>
      </w:r>
      <w:r w:rsidR="00910E52" w:rsidRPr="00035C06">
        <w:rPr>
          <w:i/>
        </w:rPr>
        <w:t>rkes</w:t>
      </w:r>
      <w:r>
        <w:rPr>
          <w:i/>
        </w:rPr>
        <w:t>ë</w:t>
      </w:r>
      <w:r w:rsidR="00910E52" w:rsidRPr="00035C06">
        <w:rPr>
          <w:i/>
        </w:rPr>
        <w:t xml:space="preserve">n e tijkëshilltari informohet dhe i vihet ne dispozicion në </w:t>
      </w:r>
      <w:r w:rsidRPr="00035C06">
        <w:rPr>
          <w:i/>
        </w:rPr>
        <w:t>ç</w:t>
      </w:r>
      <w:r w:rsidR="00910E52" w:rsidRPr="00035C06">
        <w:rPr>
          <w:i/>
        </w:rPr>
        <w:t xml:space="preserve">do kohë nga administrata e bashkisë, </w:t>
      </w:r>
      <w:r w:rsidRPr="00035C06">
        <w:rPr>
          <w:i/>
        </w:rPr>
        <w:t>ç</w:t>
      </w:r>
      <w:r w:rsidR="00910E52" w:rsidRPr="00035C06">
        <w:rPr>
          <w:i/>
        </w:rPr>
        <w:t>do lloj dokumentacioni për njohje të problemeve të juridiksionit të saj.</w:t>
      </w:r>
    </w:p>
    <w:p w:rsidR="00910E52" w:rsidRDefault="00910E52" w:rsidP="00D94990">
      <w:pPr>
        <w:rPr>
          <w:b/>
          <w:bCs/>
          <w:smallCaps/>
        </w:rPr>
      </w:pPr>
    </w:p>
    <w:p w:rsidR="00D94990" w:rsidRPr="0019723C" w:rsidRDefault="00DA5810" w:rsidP="00D94990">
      <w:pPr>
        <w:rPr>
          <w:b/>
          <w:bCs/>
          <w:smallCaps/>
        </w:rPr>
      </w:pPr>
      <w:r w:rsidRPr="0019723C">
        <w:rPr>
          <w:b/>
          <w:bCs/>
          <w:smallCaps/>
        </w:rPr>
        <w:t>V. Analiza Juridike e Fakteve</w:t>
      </w:r>
    </w:p>
    <w:p w:rsidR="00D94990" w:rsidRPr="0019723C" w:rsidRDefault="00D94990" w:rsidP="00D94990"/>
    <w:p w:rsidR="00D94990" w:rsidRPr="0019723C" w:rsidRDefault="00D94990" w:rsidP="00D94990"/>
    <w:p w:rsidR="00D94990" w:rsidRPr="0019723C" w:rsidRDefault="00D94990" w:rsidP="00D94990">
      <w:pPr>
        <w:jc w:val="both"/>
        <w:rPr>
          <w:b/>
          <w:bCs/>
        </w:rPr>
      </w:pPr>
      <w:r w:rsidRPr="0019723C">
        <w:rPr>
          <w:b/>
          <w:bCs/>
        </w:rPr>
        <w:t>1. Pala e paditur ka vepruar në kundërshtim me ligjin</w:t>
      </w:r>
    </w:p>
    <w:p w:rsidR="00D94990" w:rsidRPr="0019723C" w:rsidRDefault="00D94990" w:rsidP="00D94990">
      <w:pPr>
        <w:jc w:val="both"/>
        <w:rPr>
          <w:b/>
          <w:bCs/>
        </w:rPr>
      </w:pPr>
    </w:p>
    <w:p w:rsidR="00D94990" w:rsidRPr="0019723C" w:rsidRDefault="00D94990" w:rsidP="00D94990">
      <w:pPr>
        <w:jc w:val="both"/>
      </w:pPr>
      <w:r w:rsidRPr="0019723C">
        <w:t>Transparenca e dokumenteve zyrtarë është e padiskutueshme. Çdo organ publik është i detyruar të japë informacionet e kërkuara, brenda afateve ligjore dhe në mënyrën e kërkuar nga kërkuesi.</w:t>
      </w:r>
    </w:p>
    <w:p w:rsidR="00D94990" w:rsidRPr="0019723C" w:rsidRDefault="00D94990" w:rsidP="00D94990">
      <w:pPr>
        <w:jc w:val="both"/>
      </w:pPr>
    </w:p>
    <w:p w:rsidR="002D5115" w:rsidRPr="0019723C" w:rsidRDefault="00D94990" w:rsidP="002D5115">
      <w:pPr>
        <w:jc w:val="both"/>
      </w:pPr>
      <w:r w:rsidRPr="0019723C">
        <w:lastRenderedPageBreak/>
        <w:t xml:space="preserve">Për më tepër </w:t>
      </w:r>
      <w:r w:rsidR="002D5115" w:rsidRPr="0019723C">
        <w:t>neni 15, i ligjit nr. 139/2015 “</w:t>
      </w:r>
      <w:r w:rsidR="002D5115" w:rsidRPr="0019723C">
        <w:rPr>
          <w:i/>
        </w:rPr>
        <w:t>P</w:t>
      </w:r>
      <w:r w:rsidR="00DA5810" w:rsidRPr="0019723C">
        <w:rPr>
          <w:i/>
        </w:rPr>
        <w:t>ë</w:t>
      </w:r>
      <w:r w:rsidR="002D5115" w:rsidRPr="0019723C">
        <w:rPr>
          <w:i/>
        </w:rPr>
        <w:t>r vet</w:t>
      </w:r>
      <w:r w:rsidR="00DA5810" w:rsidRPr="0019723C">
        <w:rPr>
          <w:i/>
        </w:rPr>
        <w:t>ë</w:t>
      </w:r>
      <w:r w:rsidR="002D5115" w:rsidRPr="0019723C">
        <w:rPr>
          <w:i/>
        </w:rPr>
        <w:t>qeverisjen vendore</w:t>
      </w:r>
      <w:r w:rsidR="002D5115" w:rsidRPr="0019723C">
        <w:t xml:space="preserve">” - </w:t>
      </w:r>
      <w:r w:rsidR="002D5115" w:rsidRPr="0019723C">
        <w:rPr>
          <w:bCs/>
          <w:i/>
        </w:rPr>
        <w:t xml:space="preserve">Transparenca e veprimtarisë së njësive të vetëqeverisjes vendore, </w:t>
      </w:r>
      <w:r w:rsidR="002D5115" w:rsidRPr="0019723C">
        <w:rPr>
          <w:bCs/>
        </w:rPr>
        <w:t>p</w:t>
      </w:r>
      <w:r w:rsidR="00DA5810" w:rsidRPr="0019723C">
        <w:rPr>
          <w:bCs/>
        </w:rPr>
        <w:t>ë</w:t>
      </w:r>
      <w:r w:rsidR="002D5115" w:rsidRPr="0019723C">
        <w:rPr>
          <w:bCs/>
        </w:rPr>
        <w:t>rcakton se:</w:t>
      </w:r>
    </w:p>
    <w:p w:rsidR="002D5115" w:rsidRPr="0019723C" w:rsidRDefault="002D5115" w:rsidP="002D5115">
      <w:pPr>
        <w:jc w:val="both"/>
        <w:rPr>
          <w:i/>
        </w:rPr>
      </w:pPr>
      <w:r w:rsidRPr="0019723C">
        <w:rPr>
          <w:i/>
        </w:rPr>
        <w:t>1. Njësitë e vetëqeverisjes vendore garantojnë për publikun transparencën e veprimtarisë së tyre.</w:t>
      </w:r>
    </w:p>
    <w:p w:rsidR="002D5115" w:rsidRPr="0019723C" w:rsidRDefault="002D5115" w:rsidP="002D5115">
      <w:pPr>
        <w:jc w:val="both"/>
        <w:rPr>
          <w:i/>
        </w:rPr>
      </w:pPr>
      <w:r w:rsidRPr="0019723C">
        <w:rPr>
          <w:i/>
        </w:rPr>
        <w:t>2. Çdo akt i organeve të vetëqeverisjes vendore publikohet në faqen zyrtare të internetit të njësisë vendore dhe afishohet në vendet e caktuara nga njësia për njoftimet publike.</w:t>
      </w:r>
    </w:p>
    <w:p w:rsidR="002D5115" w:rsidRPr="0019723C" w:rsidRDefault="002D5115" w:rsidP="002D5115">
      <w:pPr>
        <w:jc w:val="both"/>
        <w:rPr>
          <w:i/>
        </w:rPr>
      </w:pPr>
      <w:r w:rsidRPr="0019723C">
        <w:rPr>
          <w:i/>
        </w:rPr>
        <w:t>3. Çdo njësi e vetëqeverisjes vendore është e detyruar të caktojë koordinatorin e transparencës dhe të miratojë programin e transparencës, duke siguruar ak</w:t>
      </w:r>
      <w:r w:rsidR="00DD6F6E" w:rsidRPr="0019723C">
        <w:rPr>
          <w:i/>
        </w:rPr>
        <w:t>s</w:t>
      </w:r>
      <w:r w:rsidRPr="0019723C">
        <w:rPr>
          <w:i/>
        </w:rPr>
        <w:t>es nga të gjithë, veçanërisht nga shtresat më të varfra të komunitetit, në përputhje me dispozitat e ligjit në fuqi për të drejtën e informimit.</w:t>
      </w:r>
    </w:p>
    <w:p w:rsidR="002D5115" w:rsidRPr="0019723C" w:rsidRDefault="002D5115" w:rsidP="002D5115">
      <w:r w:rsidRPr="0019723C">
        <w:t>Nd</w:t>
      </w:r>
      <w:r w:rsidR="00DA5810" w:rsidRPr="0019723C">
        <w:t>ë</w:t>
      </w:r>
      <w:r w:rsidRPr="0019723C">
        <w:t>rsa, neni 51/3, i po k</w:t>
      </w:r>
      <w:r w:rsidR="00DA5810" w:rsidRPr="0019723C">
        <w:t>ë</w:t>
      </w:r>
      <w:r w:rsidR="00D617BD">
        <w:t>tij ligji, me titull “</w:t>
      </w:r>
      <w:r w:rsidRPr="0019723C">
        <w:rPr>
          <w:i/>
        </w:rPr>
        <w:t>T</w:t>
      </w:r>
      <w:r w:rsidR="00DA5810" w:rsidRPr="0019723C">
        <w:rPr>
          <w:i/>
        </w:rPr>
        <w:t>ë</w:t>
      </w:r>
      <w:r w:rsidRPr="0019723C">
        <w:rPr>
          <w:i/>
        </w:rPr>
        <w:t xml:space="preserve"> drejtat e k</w:t>
      </w:r>
      <w:r w:rsidR="00DA5810" w:rsidRPr="0019723C">
        <w:rPr>
          <w:i/>
        </w:rPr>
        <w:t>ë</w:t>
      </w:r>
      <w:r w:rsidRPr="0019723C">
        <w:rPr>
          <w:i/>
        </w:rPr>
        <w:t>shilltarit</w:t>
      </w:r>
      <w:r w:rsidR="00D617BD">
        <w:rPr>
          <w:i/>
        </w:rPr>
        <w:t>”</w:t>
      </w:r>
      <w:r w:rsidRPr="0019723C">
        <w:t>, p</w:t>
      </w:r>
      <w:r w:rsidR="00DA5810" w:rsidRPr="0019723C">
        <w:t>ë</w:t>
      </w:r>
      <w:r w:rsidRPr="0019723C">
        <w:t>rcakton se:</w:t>
      </w:r>
    </w:p>
    <w:p w:rsidR="002D5115" w:rsidRPr="0019723C" w:rsidRDefault="002D5115" w:rsidP="002D5115">
      <w:pPr>
        <w:jc w:val="both"/>
        <w:rPr>
          <w:i/>
        </w:rPr>
      </w:pPr>
      <w:r w:rsidRPr="0019723C">
        <w:rPr>
          <w:i/>
        </w:rPr>
        <w:t xml:space="preserve">3. Me kërkesën e tij, </w:t>
      </w:r>
      <w:r w:rsidRPr="0019723C">
        <w:rPr>
          <w:b/>
          <w:i/>
          <w:u w:val="single"/>
        </w:rPr>
        <w:t>këshilltari informohet dhe i vihet në dispozicion në çdo kohë, nga kryetari i bashkisë</w:t>
      </w:r>
      <w:r w:rsidRPr="0019723C">
        <w:rPr>
          <w:i/>
        </w:rPr>
        <w:t xml:space="preserve"> përkatëse, </w:t>
      </w:r>
      <w:r w:rsidRPr="0019723C">
        <w:rPr>
          <w:b/>
          <w:i/>
          <w:u w:val="single"/>
        </w:rPr>
        <w:t>çdo dokumentacion i lidhur me bashkinë.</w:t>
      </w:r>
    </w:p>
    <w:p w:rsidR="00D94990" w:rsidRPr="0019723C" w:rsidRDefault="00D94990" w:rsidP="002D5115">
      <w:pPr>
        <w:jc w:val="both"/>
      </w:pPr>
    </w:p>
    <w:p w:rsidR="00D94990" w:rsidRPr="0019723C" w:rsidRDefault="00D94990" w:rsidP="00D94990">
      <w:pPr>
        <w:jc w:val="both"/>
      </w:pPr>
      <w:r w:rsidRPr="0019723C">
        <w:t xml:space="preserve">Pala e paditur nuk ka vënë në dispozicion informacionin dhe </w:t>
      </w:r>
      <w:r w:rsidR="00DD6F6E" w:rsidRPr="0019723C">
        <w:t>dokumentet</w:t>
      </w:r>
      <w:r w:rsidRPr="0019723C">
        <w:t xml:space="preserve"> e kërkuara në përputhje me parashikimin ligjor të mësipërm duke </w:t>
      </w:r>
      <w:r w:rsidR="00DD6F6E" w:rsidRPr="0019723C">
        <w:t>cenuar</w:t>
      </w:r>
      <w:r w:rsidRPr="0019723C">
        <w:t xml:space="preserve"> të drejtën për informacion të paditësit.</w:t>
      </w:r>
    </w:p>
    <w:p w:rsidR="00D94990" w:rsidRPr="0019723C" w:rsidRDefault="00D94990" w:rsidP="00D94990">
      <w:pPr>
        <w:jc w:val="both"/>
        <w:rPr>
          <w:i/>
        </w:rPr>
      </w:pPr>
    </w:p>
    <w:p w:rsidR="00D94990" w:rsidRPr="0019723C" w:rsidRDefault="00D94990" w:rsidP="00D94990">
      <w:pPr>
        <w:jc w:val="both"/>
        <w:rPr>
          <w:b/>
          <w:bCs/>
        </w:rPr>
      </w:pPr>
      <w:r w:rsidRPr="0019723C">
        <w:rPr>
          <w:b/>
          <w:bCs/>
        </w:rPr>
        <w:t xml:space="preserve">2. Pala e paditur ka mohuar të drejtën për informim, si një nga të drejtat themelore që </w:t>
      </w:r>
      <w:r w:rsidR="00DD6F6E" w:rsidRPr="0019723C">
        <w:rPr>
          <w:b/>
          <w:bCs/>
        </w:rPr>
        <w:t>qëndrojnë</w:t>
      </w:r>
      <w:r w:rsidRPr="0019723C">
        <w:rPr>
          <w:b/>
          <w:bCs/>
        </w:rPr>
        <w:t xml:space="preserve"> në bazën e një </w:t>
      </w:r>
      <w:r w:rsidR="00DD6F6E" w:rsidRPr="0019723C">
        <w:rPr>
          <w:b/>
          <w:bCs/>
        </w:rPr>
        <w:t>shoqërie</w:t>
      </w:r>
      <w:r w:rsidRPr="0019723C">
        <w:rPr>
          <w:b/>
          <w:bCs/>
        </w:rPr>
        <w:t xml:space="preserve"> demokratike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  <w:r w:rsidRPr="0019723C">
        <w:t xml:space="preserve">Transparenca dhe e drejta e informimit </w:t>
      </w:r>
      <w:r w:rsidR="00DD6F6E" w:rsidRPr="0019723C">
        <w:t>rregullohet</w:t>
      </w:r>
      <w:r w:rsidRPr="0019723C">
        <w:t xml:space="preserve"> nga një mori dispozitash, si:</w:t>
      </w:r>
    </w:p>
    <w:p w:rsidR="00B300B1" w:rsidRPr="0019723C" w:rsidRDefault="00B300B1" w:rsidP="00D94990">
      <w:pPr>
        <w:jc w:val="both"/>
      </w:pP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19723C">
        <w:t xml:space="preserve">Neni 23 i Kushtetutës </w:t>
      </w:r>
    </w:p>
    <w:p w:rsidR="00D94990" w:rsidRPr="0019723C" w:rsidRDefault="00D94990" w:rsidP="00D94990">
      <w:pPr>
        <w:pStyle w:val="ListParagraph"/>
        <w:numPr>
          <w:ilvl w:val="0"/>
          <w:numId w:val="2"/>
        </w:numPr>
        <w:jc w:val="both"/>
      </w:pPr>
      <w:r w:rsidRPr="0019723C">
        <w:t xml:space="preserve">Neni 10 i Konventës </w:t>
      </w:r>
      <w:r w:rsidR="00DD6F6E" w:rsidRPr="0019723C">
        <w:t>Evropiane</w:t>
      </w:r>
      <w:r w:rsidRPr="0019723C">
        <w:t xml:space="preserve"> për të Drejtat e Njeriut</w:t>
      </w:r>
    </w:p>
    <w:p w:rsidR="00D94990" w:rsidRPr="0019723C" w:rsidRDefault="00D94990" w:rsidP="00D94990">
      <w:pPr>
        <w:pStyle w:val="ListParagraph"/>
        <w:numPr>
          <w:ilvl w:val="0"/>
          <w:numId w:val="2"/>
        </w:numPr>
        <w:jc w:val="both"/>
      </w:pPr>
      <w:r w:rsidRPr="0019723C">
        <w:t>Nenet 13/1, 51, 52, 54, 55 të Kodit të P</w:t>
      </w:r>
      <w:r w:rsidR="002D5115" w:rsidRPr="0019723C">
        <w:t>rocedurave Administrative.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r w:rsidRPr="0019723C">
        <w:rPr>
          <w:b/>
          <w:bCs/>
        </w:rPr>
        <w:t xml:space="preserve">VI. </w:t>
      </w:r>
      <w:r w:rsidRPr="0019723C">
        <w:rPr>
          <w:b/>
          <w:bCs/>
          <w:smallCaps/>
        </w:rPr>
        <w:t>Kërkesa Përfundimtare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94990">
      <w:pPr>
        <w:jc w:val="both"/>
      </w:pPr>
      <w:r w:rsidRPr="0019723C">
        <w:t>Për të gjitha arsyet e parashtruara, paditësi kërkon nga Gjykata Administrative e Shkallës së Parë Tiranë:</w:t>
      </w:r>
    </w:p>
    <w:p w:rsidR="00D94990" w:rsidRPr="0019723C" w:rsidRDefault="00D94990" w:rsidP="00D94990">
      <w:pPr>
        <w:jc w:val="both"/>
      </w:pPr>
    </w:p>
    <w:p w:rsidR="00D94990" w:rsidRPr="0019723C" w:rsidRDefault="00D94990" w:rsidP="00DA5810">
      <w:pPr>
        <w:numPr>
          <w:ilvl w:val="0"/>
          <w:numId w:val="3"/>
        </w:numPr>
        <w:jc w:val="both"/>
      </w:pPr>
      <w:r w:rsidRPr="0019723C">
        <w:t xml:space="preserve">Detyrimin e organit publik të  vërë në dispozicion informacionin dhe </w:t>
      </w:r>
      <w:r w:rsidR="00855AA2" w:rsidRPr="0019723C">
        <w:t>dokumentet</w:t>
      </w:r>
      <w:r w:rsidRPr="0019723C">
        <w:t xml:space="preserve"> sa më poshtë: </w:t>
      </w:r>
    </w:p>
    <w:p w:rsidR="00D94990" w:rsidRPr="0019723C" w:rsidRDefault="00D94990" w:rsidP="00D94990">
      <w:pPr>
        <w:tabs>
          <w:tab w:val="left" w:pos="2520"/>
        </w:tabs>
        <w:ind w:left="720"/>
        <w:jc w:val="both"/>
      </w:pPr>
    </w:p>
    <w:p w:rsidR="00DA5810" w:rsidRPr="0019723C" w:rsidRDefault="00DA5810" w:rsidP="00DA5810">
      <w:pPr>
        <w:ind w:left="2160" w:hanging="2160"/>
        <w:jc w:val="both"/>
        <w:rPr>
          <w:b/>
          <w:i/>
          <w:iCs/>
        </w:rPr>
      </w:pPr>
      <w:r w:rsidRPr="0019723C">
        <w:rPr>
          <w:b/>
        </w:rPr>
        <w:t>1. Nisma "</w:t>
      </w:r>
      <w:r w:rsidRPr="0019723C">
        <w:rPr>
          <w:b/>
          <w:i/>
          <w:iCs/>
        </w:rPr>
        <w:t>Adopto një çerdhe":</w:t>
      </w:r>
    </w:p>
    <w:p w:rsidR="00DA5810" w:rsidRPr="0019723C" w:rsidRDefault="00DA5810" w:rsidP="00DA5810">
      <w:pPr>
        <w:jc w:val="both"/>
        <w:rPr>
          <w:i/>
          <w:iCs/>
        </w:rPr>
      </w:pPr>
      <w:r w:rsidRPr="0019723C">
        <w:t>1.1 Cila është procedura e ndjekur për zbatimin e nismës "</w:t>
      </w:r>
      <w:r w:rsidRPr="0019723C">
        <w:rPr>
          <w:i/>
          <w:iCs/>
        </w:rPr>
        <w:t xml:space="preserve">adopto </w:t>
      </w:r>
      <w:r w:rsidR="00855AA2" w:rsidRPr="0019723C">
        <w:rPr>
          <w:i/>
          <w:iCs/>
        </w:rPr>
        <w:t>një</w:t>
      </w:r>
      <w:r w:rsidRPr="0019723C">
        <w:rPr>
          <w:i/>
          <w:iCs/>
        </w:rPr>
        <w:t xml:space="preserve"> çerdhe", </w:t>
      </w:r>
      <w:r w:rsidRPr="0019723C">
        <w:t xml:space="preserve">baza ligjore mbi të cilën është mbështetur kjo procedurë, si dhe akti administrativ përkatës </w:t>
      </w:r>
      <w:r w:rsidRPr="0019723C">
        <w:rPr>
          <w:i/>
          <w:iCs/>
        </w:rPr>
        <w:t>(dokumentacioni përkatës);</w:t>
      </w:r>
    </w:p>
    <w:p w:rsidR="00DA5810" w:rsidRPr="0019723C" w:rsidRDefault="00DA5810" w:rsidP="00DA5810">
      <w:pPr>
        <w:jc w:val="both"/>
        <w:rPr>
          <w:i/>
          <w:iCs/>
        </w:rPr>
      </w:pPr>
      <w:r w:rsidRPr="0019723C">
        <w:t>1.2 Cila është vlera e kësaj nisme dhe cilët janë subjektet që kanë përballuar shpenzimet e nevojshme për realizimin e sa më sipër? (</w:t>
      </w:r>
      <w:r w:rsidRPr="0019723C">
        <w:rPr>
          <w:i/>
          <w:iCs/>
        </w:rPr>
        <w:t>dokumentacioni përkatës);</w:t>
      </w:r>
    </w:p>
    <w:p w:rsidR="00DA5810" w:rsidRPr="0019723C" w:rsidRDefault="00DA5810" w:rsidP="00DA5810">
      <w:pPr>
        <w:jc w:val="both"/>
        <w:rPr>
          <w:i/>
          <w:iCs/>
        </w:rPr>
      </w:pPr>
      <w:r w:rsidRPr="0019723C">
        <w:t>1.3 Cila është marrëdhënia juridike e krijuar ndërmjet Bashkisë Tiranë dhe subjekteve private, të cilët kanë përballuar shpenzimet, në kuadër të sa më sipër? (</w:t>
      </w:r>
      <w:r w:rsidRPr="0019723C">
        <w:rPr>
          <w:i/>
          <w:iCs/>
        </w:rPr>
        <w:t>dokumentacioni përkatës);</w:t>
      </w:r>
    </w:p>
    <w:p w:rsidR="00DA5810" w:rsidRPr="0019723C" w:rsidRDefault="00DA5810" w:rsidP="00DA5810">
      <w:pPr>
        <w:jc w:val="both"/>
        <w:rPr>
          <w:i/>
          <w:iCs/>
        </w:rPr>
      </w:pPr>
      <w:r w:rsidRPr="0019723C">
        <w:t>1.4 Cilat janë të drejtat dhe detyrimet (financiare dhe jo-financiare) e Bashkisë Tiranë dhe subjekteve private, që rrjedhin nga marrëdhënia juridike ndërmjet tyre, lidhur me sa më sipër; (</w:t>
      </w:r>
      <w:r w:rsidRPr="0019723C">
        <w:rPr>
          <w:i/>
          <w:iCs/>
        </w:rPr>
        <w:t>dokumentacioni përkatës)</w:t>
      </w:r>
    </w:p>
    <w:p w:rsidR="00DA5810" w:rsidRPr="0019723C" w:rsidRDefault="00DA5810" w:rsidP="00DA5810">
      <w:pPr>
        <w:jc w:val="both"/>
      </w:pPr>
    </w:p>
    <w:p w:rsidR="00DA5810" w:rsidRPr="0019723C" w:rsidRDefault="00DA5810" w:rsidP="00DA5810">
      <w:pPr>
        <w:tabs>
          <w:tab w:val="left" w:pos="2520"/>
        </w:tabs>
        <w:ind w:left="2160" w:hanging="2160"/>
        <w:jc w:val="both"/>
        <w:rPr>
          <w:b/>
        </w:rPr>
      </w:pPr>
      <w:r w:rsidRPr="0019723C">
        <w:rPr>
          <w:b/>
        </w:rPr>
        <w:t>2. Rehabilitimi i sheshit "</w:t>
      </w:r>
      <w:r w:rsidRPr="0019723C">
        <w:rPr>
          <w:b/>
          <w:i/>
          <w:iCs/>
        </w:rPr>
        <w:t>Italia</w:t>
      </w:r>
      <w:r w:rsidRPr="0019723C">
        <w:rPr>
          <w:b/>
        </w:rPr>
        <w:t>" dhe ndërtimin e parkingut në të:</w:t>
      </w:r>
    </w:p>
    <w:p w:rsidR="00DA5810" w:rsidRPr="0019723C" w:rsidRDefault="00DA5810" w:rsidP="00DA5810">
      <w:pPr>
        <w:tabs>
          <w:tab w:val="left" w:pos="2520"/>
        </w:tabs>
        <w:jc w:val="both"/>
        <w:rPr>
          <w:i/>
          <w:iCs/>
        </w:rPr>
      </w:pPr>
      <w:r w:rsidRPr="0019723C">
        <w:t>2.1 Cila është procedura e ndjekur për zbatimin projektit si më sipër, baza ligjore mbi të cilën është mbështetur kjo procedurë, si dhe akti administrativ përkatës (</w:t>
      </w:r>
      <w:r w:rsidRPr="0019723C">
        <w:rPr>
          <w:i/>
          <w:iCs/>
        </w:rPr>
        <w:t>dokumentacioni përkatës);</w:t>
      </w:r>
    </w:p>
    <w:p w:rsidR="00DA5810" w:rsidRPr="0019723C" w:rsidRDefault="00DA5810" w:rsidP="00DA5810">
      <w:pPr>
        <w:tabs>
          <w:tab w:val="left" w:pos="2520"/>
        </w:tabs>
        <w:jc w:val="both"/>
        <w:rPr>
          <w:i/>
          <w:iCs/>
        </w:rPr>
      </w:pPr>
      <w:r w:rsidRPr="0019723C">
        <w:t xml:space="preserve">2.2 Cila është vlera e sa më sipër dhe cili subjekt ka përballuar shpenzimet e nevojshme për realizimin e sa më sipër? </w:t>
      </w:r>
      <w:r w:rsidRPr="0019723C">
        <w:rPr>
          <w:i/>
        </w:rPr>
        <w:t>(d</w:t>
      </w:r>
      <w:r w:rsidRPr="0019723C">
        <w:rPr>
          <w:i/>
          <w:iCs/>
        </w:rPr>
        <w:t>okumentacioni përkatës);</w:t>
      </w:r>
    </w:p>
    <w:p w:rsidR="00DA5810" w:rsidRPr="0019723C" w:rsidRDefault="00DA5810" w:rsidP="00DA5810">
      <w:pPr>
        <w:tabs>
          <w:tab w:val="left" w:pos="2520"/>
        </w:tabs>
        <w:jc w:val="both"/>
      </w:pPr>
      <w:r w:rsidRPr="0019723C">
        <w:lastRenderedPageBreak/>
        <w:t xml:space="preserve">2.3 Cila është marrëdhënia juridike (kontratë/marrëveshje/etj.) me Bashkinë Tiranë, që rregullon këto shpenzime? </w:t>
      </w:r>
      <w:r w:rsidRPr="0019723C">
        <w:rPr>
          <w:i/>
          <w:iCs/>
        </w:rPr>
        <w:t>(dokumentacioni përkatës)</w:t>
      </w:r>
    </w:p>
    <w:p w:rsidR="00DA5810" w:rsidRPr="0019723C" w:rsidRDefault="00DA5810" w:rsidP="00DA5810">
      <w:pPr>
        <w:tabs>
          <w:tab w:val="left" w:pos="2160"/>
        </w:tabs>
        <w:autoSpaceDE w:val="0"/>
        <w:autoSpaceDN w:val="0"/>
        <w:adjustRightInd w:val="0"/>
      </w:pPr>
    </w:p>
    <w:p w:rsidR="00DA5810" w:rsidRPr="0019723C" w:rsidRDefault="00DA5810" w:rsidP="00DA5810">
      <w:pPr>
        <w:autoSpaceDE w:val="0"/>
        <w:autoSpaceDN w:val="0"/>
        <w:adjustRightInd w:val="0"/>
        <w:rPr>
          <w:b/>
        </w:rPr>
      </w:pPr>
      <w:r w:rsidRPr="0019723C">
        <w:rPr>
          <w:b/>
        </w:rPr>
        <w:t>3. Punimet/ndërhyrjet e kryera në rrugën e njohur me emërtimin "Dritan Hoxha":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  <w:rPr>
          <w:i/>
        </w:rPr>
      </w:pPr>
      <w:r w:rsidRPr="0019723C">
        <w:t xml:space="preserve">3.1 Cila është procedura e ndjekur për sa më sipër, baza ligjore mbi të cilën është mbështetur kjo procedurë, si dhe akti administrativ përkatës </w:t>
      </w:r>
      <w:r w:rsidRPr="0019723C">
        <w:rPr>
          <w:i/>
        </w:rPr>
        <w:t>(dokumentacioni përkatës);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  <w:rPr>
          <w:i/>
        </w:rPr>
      </w:pPr>
      <w:r w:rsidRPr="0019723C">
        <w:t xml:space="preserve">3.2 Cila është vlera e punimeve/ndërhyrjeve dhe cili subjekt ka përballuar shpenzimet e nevojshme për realizimin e sa më sipër? </w:t>
      </w:r>
      <w:r w:rsidRPr="0019723C">
        <w:rPr>
          <w:i/>
        </w:rPr>
        <w:t>(dokumentacioni përkatës);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3.3 Cila është marrëdhënia juridike e krijuar ndërmjet Bashkisë Tiranë dhe subjekteve private, të cilët kanë realizuar kryerjen e punimeve, si më sipër treguar?</w:t>
      </w:r>
      <w:r w:rsidRPr="0019723C">
        <w:rPr>
          <w:i/>
        </w:rPr>
        <w:t xml:space="preserve"> (dokumentacioni përkatës);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3.4 Cilat janë të drejtat dhe detyrimet (financiare dhe jo-financiare) e Bashkisë Tiranë dhe subjekteve private, që rrjedhin nga marrëdhënia juridike ndërmjet tyre? (</w:t>
      </w:r>
      <w:r w:rsidRPr="0019723C">
        <w:rPr>
          <w:i/>
        </w:rPr>
        <w:t>dokumentacioni përkatës</w:t>
      </w:r>
      <w:r w:rsidRPr="0019723C">
        <w:t>).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</w:p>
    <w:p w:rsidR="00DA5810" w:rsidRPr="0019723C" w:rsidRDefault="00DA5810" w:rsidP="00DA5810">
      <w:pPr>
        <w:autoSpaceDE w:val="0"/>
        <w:autoSpaceDN w:val="0"/>
        <w:adjustRightInd w:val="0"/>
        <w:rPr>
          <w:b/>
        </w:rPr>
      </w:pPr>
      <w:r w:rsidRPr="0019723C">
        <w:rPr>
          <w:b/>
        </w:rPr>
        <w:t>4. Festimet e organizuara nga Bashkia Tiranë për festat e 28-29 Nëntorit 2015.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 xml:space="preserve">4.1 Cila është procedura e ndjekur për realizimin e festimeve, si më sipër, baza ligjore mbi të cilën është mbështetur kjo procedure, si dhe akti administrativ </w:t>
      </w:r>
      <w:r w:rsidR="00ED33B7" w:rsidRPr="0019723C">
        <w:t>përkatës</w:t>
      </w:r>
      <w:r w:rsidRPr="0019723C">
        <w:t xml:space="preserve"> (</w:t>
      </w:r>
      <w:r w:rsidRPr="0019723C">
        <w:rPr>
          <w:i/>
        </w:rPr>
        <w:t>dokumentacioni përkatës</w:t>
      </w:r>
      <w:r w:rsidRPr="0019723C">
        <w:t>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4.2 Cila është vlera e tyre dhe cili subjekt ka përballuar shpenzimet e nevojshme për realizimin e sa më sipër? (</w:t>
      </w:r>
      <w:r w:rsidRPr="0019723C">
        <w:rPr>
          <w:i/>
        </w:rPr>
        <w:t>dokumentacioni përkatës</w:t>
      </w:r>
      <w:r w:rsidRPr="0019723C">
        <w:t>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4.3 Nëse shpenzimet e përmendura në pikën 4.2, janë përballuar nga subjekte private, cila është marrëdhënia juridike (kontratë/marrëveshje/etj.) me Bashkinë Tiranë, që rregullon këto shpenzime? (</w:t>
      </w:r>
      <w:r w:rsidRPr="0019723C">
        <w:rPr>
          <w:i/>
        </w:rPr>
        <w:t>dokumentacioni përkatës</w:t>
      </w:r>
      <w:r w:rsidRPr="0019723C">
        <w:t>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 xml:space="preserve">4.4 Cilat janë të drejtat dhe detyrimet (financiare dhe jo-financiare) e Bashkisë Tiranë dhe subjekteve private, që rrjedhin nga marrëdhënia juridike ndërmjet tyre? </w:t>
      </w:r>
      <w:r w:rsidRPr="0019723C">
        <w:rPr>
          <w:i/>
        </w:rPr>
        <w:t>(dokumentacioni përkatës</w:t>
      </w:r>
      <w:r w:rsidRPr="0019723C">
        <w:t>)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</w:p>
    <w:p w:rsidR="00DA5810" w:rsidRPr="0019723C" w:rsidRDefault="00DA5810" w:rsidP="00DA5810">
      <w:pPr>
        <w:autoSpaceDE w:val="0"/>
        <w:autoSpaceDN w:val="0"/>
        <w:adjustRightInd w:val="0"/>
        <w:jc w:val="both"/>
        <w:rPr>
          <w:b/>
        </w:rPr>
      </w:pPr>
      <w:r w:rsidRPr="0019723C">
        <w:rPr>
          <w:b/>
        </w:rPr>
        <w:t>5. Informacion mbi punësimin dhe largimet nga puna në bashkinë Tiranë: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  <w:rPr>
          <w:i/>
          <w:iCs/>
        </w:rPr>
      </w:pPr>
      <w:r w:rsidRPr="0019723C">
        <w:t>5.1 Numri i të punësuarve (me status të nëpunësit civil/kontratë pune) pranë Bashkisë Tiranë dhe institucioneve në varësi të saj, me te cilët Bashkia Tiranë/institucionet në varësi të saj kanë ndërprerë, në mënyrë të njëanshme marrëdhënien e punës nga data 23.07.2015 e deri ditën e marrjes së kësaj kërkese, 23.12.2015 (</w:t>
      </w:r>
      <w:r w:rsidRPr="0019723C">
        <w:rPr>
          <w:i/>
          <w:iCs/>
        </w:rPr>
        <w:t>dokumentacioni dhe akti administrativ përkatës);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5.2 Shkaku ligjor për ndërprerjen në mënyrë të njëanshme të marrëdhënies së punës për secilin person të larguar (dokumentacioni dhe akti administrativ përkatës);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5.3. Mënyra e njoftimit (verbal/me shkresë/e-mail/etj.) e ndjekur për bërjen me dije të shuarjes/ndryshimit të marrëdhënies së punës (</w:t>
      </w:r>
      <w:r w:rsidRPr="0019723C">
        <w:rPr>
          <w:i/>
        </w:rPr>
        <w:t>dokumentacioni që provon kryerjen e njoftimit</w:t>
      </w:r>
      <w:r w:rsidRPr="0019723C">
        <w:t>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5.4. Numri i të punësuarve rishtazi dhe procedura ligjore e ndjekur për çdo punësim të kryer (</w:t>
      </w:r>
      <w:r w:rsidRPr="0019723C">
        <w:rPr>
          <w:i/>
        </w:rPr>
        <w:t>dokumentacioni dhe akti administrativ përkatës</w:t>
      </w:r>
      <w:r w:rsidRPr="0019723C">
        <w:t>);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  <w:r w:rsidRPr="0019723C">
        <w:t>5.5. Ndryshimet në strukturën dhe organikën e aparatit të bashkisë dhe institucioneve të varësisë, pasojat që ka sjellë (në numër) ristrukturimi i sa më sipër nga data 23.07.2015 deri në ditën e marrjes së kësaj kërkese (</w:t>
      </w:r>
      <w:r w:rsidRPr="0019723C">
        <w:rPr>
          <w:i/>
        </w:rPr>
        <w:t>dokumentacioni dhe aktet administrative përkatëse</w:t>
      </w:r>
      <w:r w:rsidRPr="0019723C">
        <w:t>).</w:t>
      </w:r>
    </w:p>
    <w:p w:rsidR="00DA5810" w:rsidRPr="0019723C" w:rsidRDefault="00DA5810" w:rsidP="00DA5810">
      <w:pPr>
        <w:autoSpaceDE w:val="0"/>
        <w:autoSpaceDN w:val="0"/>
        <w:adjustRightInd w:val="0"/>
        <w:jc w:val="both"/>
      </w:pPr>
    </w:p>
    <w:p w:rsidR="00DA5810" w:rsidRPr="0019723C" w:rsidRDefault="00DA5810" w:rsidP="00DA5810">
      <w:pPr>
        <w:autoSpaceDE w:val="0"/>
        <w:autoSpaceDN w:val="0"/>
        <w:adjustRightInd w:val="0"/>
        <w:jc w:val="both"/>
        <w:rPr>
          <w:b/>
        </w:rPr>
      </w:pPr>
      <w:r w:rsidRPr="0019723C">
        <w:rPr>
          <w:b/>
        </w:rPr>
        <w:t>6. Informacion mbi shndërrimin e përkohshëm të sheshit “Nënë Tereza” në pedonale (8 dhjetor 2015 – 6 janar 2016)</w:t>
      </w:r>
    </w:p>
    <w:p w:rsidR="00DA5810" w:rsidRPr="0019723C" w:rsidRDefault="00DA5810" w:rsidP="00F972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i/>
          <w:iCs/>
        </w:rPr>
      </w:pPr>
      <w:r w:rsidRPr="0019723C">
        <w:rPr>
          <w:rFonts w:eastAsiaTheme="minorHAnsi"/>
        </w:rPr>
        <w:t>6.1. Cila është procedura e ndjekur për zbatimin e nismës së shndërrimit të përkohshëm të sheshit "</w:t>
      </w:r>
      <w:r w:rsidRPr="0019723C">
        <w:rPr>
          <w:rFonts w:eastAsiaTheme="minorHAnsi"/>
          <w:i/>
          <w:iCs/>
        </w:rPr>
        <w:t>Nënë Tereza</w:t>
      </w:r>
      <w:r w:rsidRPr="0019723C">
        <w:rPr>
          <w:rFonts w:eastAsiaTheme="minorHAnsi"/>
        </w:rPr>
        <w:t xml:space="preserve">" në pedonale, baza ligjore mbi të cilën është mbështetur kjo procedurë si dhe akti administrativ përkatës </w:t>
      </w:r>
      <w:r w:rsidRPr="0019723C">
        <w:rPr>
          <w:rFonts w:eastAsiaTheme="minorHAnsi"/>
          <w:i/>
          <w:iCs/>
        </w:rPr>
        <w:t>(dokumentacioni përkatës);</w:t>
      </w:r>
    </w:p>
    <w:p w:rsidR="00DA5810" w:rsidRPr="0019723C" w:rsidRDefault="00DA5810" w:rsidP="00F972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i/>
          <w:iCs/>
        </w:rPr>
      </w:pPr>
      <w:r w:rsidRPr="0019723C">
        <w:rPr>
          <w:rFonts w:eastAsiaTheme="minorHAnsi"/>
        </w:rPr>
        <w:t>6.2. Çfarë ndërhyrjesh funksionale janë kryer paraprakisht me qëllim shndërrimin e përkohshëm të sheshit të sipërpërmendur në pedonale (dekorime/vendosje objektesh të lë</w:t>
      </w:r>
      <w:r w:rsidR="00D617BD">
        <w:rPr>
          <w:rFonts w:eastAsiaTheme="minorHAnsi"/>
        </w:rPr>
        <w:t>v</w:t>
      </w:r>
      <w:r w:rsidRPr="0019723C">
        <w:rPr>
          <w:rFonts w:eastAsiaTheme="minorHAnsi"/>
        </w:rPr>
        <w:t xml:space="preserve">izshëm, etj.) </w:t>
      </w:r>
      <w:r w:rsidRPr="0019723C">
        <w:rPr>
          <w:rFonts w:eastAsiaTheme="minorHAnsi"/>
          <w:i/>
          <w:iCs/>
        </w:rPr>
        <w:t>(dokumentacioni përkatës);</w:t>
      </w:r>
    </w:p>
    <w:p w:rsidR="00DA5810" w:rsidRPr="0019723C" w:rsidRDefault="00DA5810" w:rsidP="00F972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i/>
          <w:iCs/>
        </w:rPr>
      </w:pPr>
      <w:r w:rsidRPr="0019723C">
        <w:rPr>
          <w:rFonts w:eastAsiaTheme="minorHAnsi"/>
        </w:rPr>
        <w:lastRenderedPageBreak/>
        <w:t xml:space="preserve">6.3 Cila është vlera e tyre dhe cili subjekt ka përballuar shpenzimet e nevojshme për realizimin e sa më sipër? </w:t>
      </w:r>
      <w:r w:rsidRPr="0019723C">
        <w:rPr>
          <w:rFonts w:eastAsiaTheme="minorHAnsi"/>
          <w:i/>
          <w:iCs/>
        </w:rPr>
        <w:t>(dokumentacioni përkatës);</w:t>
      </w:r>
    </w:p>
    <w:p w:rsidR="00DA5810" w:rsidRPr="0019723C" w:rsidRDefault="00DA5810" w:rsidP="00F972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i/>
          <w:iCs/>
        </w:rPr>
      </w:pPr>
      <w:r w:rsidRPr="0019723C">
        <w:rPr>
          <w:rFonts w:eastAsiaTheme="minorHAnsi"/>
        </w:rPr>
        <w:t xml:space="preserve">6.4. Nëse shpenzimet e përmendura në pikën 3, janë përballuar nga subjekte private, cila është marrëdhënia juridike (kontratë/marrëveshje/etj.) me Bashkinë Tiranë, që rregullon këto shpenzime? </w:t>
      </w:r>
      <w:r w:rsidRPr="0019723C">
        <w:rPr>
          <w:rFonts w:eastAsiaTheme="minorHAnsi"/>
          <w:i/>
          <w:iCs/>
        </w:rPr>
        <w:t>(dokumentacioni përkatës);</w:t>
      </w:r>
    </w:p>
    <w:p w:rsidR="00DA5810" w:rsidRPr="0019723C" w:rsidRDefault="00DA5810" w:rsidP="00F972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i/>
          <w:iCs/>
        </w:rPr>
      </w:pPr>
      <w:r w:rsidRPr="0019723C">
        <w:rPr>
          <w:rFonts w:eastAsiaTheme="minorHAnsi"/>
        </w:rPr>
        <w:t xml:space="preserve">6.5. Cila </w:t>
      </w:r>
      <w:r w:rsidR="00622FD0" w:rsidRPr="0019723C">
        <w:rPr>
          <w:rFonts w:eastAsiaTheme="minorHAnsi"/>
        </w:rPr>
        <w:t>është</w:t>
      </w:r>
      <w:r w:rsidR="000D450C" w:rsidRPr="0019723C">
        <w:rPr>
          <w:rFonts w:eastAsiaTheme="minorHAnsi"/>
        </w:rPr>
        <w:t>marrëdhënia</w:t>
      </w:r>
      <w:r w:rsidRPr="0019723C">
        <w:rPr>
          <w:rFonts w:eastAsiaTheme="minorHAnsi"/>
        </w:rPr>
        <w:t xml:space="preserve"> juridike e krijuar </w:t>
      </w:r>
      <w:r w:rsidR="000D450C" w:rsidRPr="0019723C">
        <w:rPr>
          <w:rFonts w:eastAsiaTheme="minorHAnsi"/>
        </w:rPr>
        <w:t>ndërmjetBashkisë</w:t>
      </w:r>
      <w:r w:rsidRPr="0019723C">
        <w:rPr>
          <w:rFonts w:eastAsiaTheme="minorHAnsi"/>
        </w:rPr>
        <w:t xml:space="preserve"> T</w:t>
      </w:r>
      <w:r w:rsidR="000D450C" w:rsidRPr="0019723C">
        <w:rPr>
          <w:rFonts w:eastAsiaTheme="minorHAnsi"/>
        </w:rPr>
        <w:t>iranë</w:t>
      </w:r>
      <w:r w:rsidRPr="0019723C">
        <w:rPr>
          <w:rFonts w:eastAsiaTheme="minorHAnsi"/>
        </w:rPr>
        <w:t xml:space="preserve"> dhe subjekteve private, te </w:t>
      </w:r>
      <w:r w:rsidR="000D450C" w:rsidRPr="0019723C">
        <w:rPr>
          <w:rFonts w:eastAsiaTheme="minorHAnsi"/>
        </w:rPr>
        <w:t>cilëtushtrojnë</w:t>
      </w:r>
      <w:r w:rsidRPr="0019723C">
        <w:rPr>
          <w:rFonts w:eastAsiaTheme="minorHAnsi"/>
        </w:rPr>
        <w:t xml:space="preserve"> veprimtari tregtare </w:t>
      </w:r>
      <w:r w:rsidR="00855AA2" w:rsidRPr="0019723C">
        <w:rPr>
          <w:rFonts w:eastAsiaTheme="minorHAnsi"/>
        </w:rPr>
        <w:t>tëpërkohshme</w:t>
      </w:r>
      <w:r w:rsidRPr="0019723C">
        <w:rPr>
          <w:rFonts w:eastAsiaTheme="minorHAnsi"/>
        </w:rPr>
        <w:t xml:space="preserve"> n</w:t>
      </w:r>
      <w:r w:rsidR="00855AA2" w:rsidRPr="0019723C">
        <w:rPr>
          <w:rFonts w:eastAsiaTheme="minorHAnsi"/>
        </w:rPr>
        <w:t>ëketë</w:t>
      </w:r>
      <w:r w:rsidRPr="0019723C">
        <w:rPr>
          <w:rFonts w:eastAsiaTheme="minorHAnsi"/>
        </w:rPr>
        <w:t xml:space="preserve"> shesh, duke filluar nga data 6 dhjetor 2015 (kontrate qiraje/</w:t>
      </w:r>
      <w:r w:rsidR="00855AA2" w:rsidRPr="0019723C">
        <w:rPr>
          <w:rFonts w:eastAsiaTheme="minorHAnsi"/>
        </w:rPr>
        <w:t>dhënie nëpërdorim</w:t>
      </w:r>
      <w:r w:rsidRPr="0019723C">
        <w:rPr>
          <w:rFonts w:eastAsiaTheme="minorHAnsi"/>
        </w:rPr>
        <w:t xml:space="preserve">/etj.)? </w:t>
      </w:r>
      <w:r w:rsidR="00F972F0" w:rsidRPr="0019723C">
        <w:rPr>
          <w:rFonts w:eastAsiaTheme="minorHAnsi"/>
          <w:i/>
          <w:iCs/>
        </w:rPr>
        <w:t xml:space="preserve">{dokumentacioni </w:t>
      </w:r>
      <w:r w:rsidR="00855AA2" w:rsidRPr="0019723C">
        <w:rPr>
          <w:rFonts w:eastAsiaTheme="minorHAnsi"/>
          <w:i/>
          <w:iCs/>
        </w:rPr>
        <w:t>përkatës</w:t>
      </w:r>
      <w:r w:rsidR="00F972F0" w:rsidRPr="0019723C">
        <w:rPr>
          <w:rFonts w:eastAsiaTheme="minorHAnsi"/>
          <w:i/>
          <w:iCs/>
        </w:rPr>
        <w:t>);</w:t>
      </w:r>
    </w:p>
    <w:p w:rsidR="00DA5810" w:rsidRPr="0019723C" w:rsidRDefault="00DA5810" w:rsidP="00F972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i/>
        </w:rPr>
      </w:pPr>
      <w:r w:rsidRPr="0019723C">
        <w:rPr>
          <w:rFonts w:eastAsiaTheme="minorHAnsi"/>
        </w:rPr>
        <w:t>6.6. Cilat janë të drejtat dhe detyrimet (financiare dhe jo-financiare) e Bashkisë Tiranë dhe subjekteve private që rrjedhin nga marrëdhënia juridike ndërmjet tyre? (</w:t>
      </w:r>
      <w:r w:rsidR="00F972F0" w:rsidRPr="0019723C">
        <w:rPr>
          <w:rFonts w:eastAsiaTheme="minorHAnsi"/>
          <w:i/>
          <w:iCs/>
        </w:rPr>
        <w:t>dokumentacioni përkatës);</w:t>
      </w:r>
    </w:p>
    <w:p w:rsidR="00DA5810" w:rsidRPr="0019723C" w:rsidRDefault="00DA5810" w:rsidP="00F972F0">
      <w:pPr>
        <w:tabs>
          <w:tab w:val="left" w:pos="21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 w:rsidRPr="0019723C">
        <w:rPr>
          <w:smallCaps/>
        </w:rPr>
        <w:t>7. I</w:t>
      </w:r>
      <w:r w:rsidRPr="0019723C">
        <w:rPr>
          <w:color w:val="000000"/>
        </w:rPr>
        <w:t xml:space="preserve">nformacion lidhur me zhvendosjen e komunitetit rom/egjiptian të vendosur prej disa vitesh </w:t>
      </w:r>
      <w:r w:rsidR="00F972F0" w:rsidRPr="0019723C">
        <w:rPr>
          <w:color w:val="000000"/>
        </w:rPr>
        <w:t>n</w:t>
      </w:r>
      <w:r w:rsidRPr="0019723C">
        <w:rPr>
          <w:color w:val="000000"/>
        </w:rPr>
        <w:t>ë zonën pranë liqenit artificial të Tiranës dhe Masterplanit Rregullues të Liqenit Artificial të Tiranës</w:t>
      </w:r>
      <w:r w:rsidR="00F972F0" w:rsidRPr="0019723C">
        <w:rPr>
          <w:color w:val="000000"/>
        </w:rPr>
        <w:t>;</w:t>
      </w:r>
    </w:p>
    <w:p w:rsidR="00F972F0" w:rsidRPr="0019723C" w:rsidRDefault="00F972F0" w:rsidP="00F972F0">
      <w:pPr>
        <w:tabs>
          <w:tab w:val="left" w:pos="21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mallCaps/>
        </w:rPr>
      </w:pPr>
      <w:r w:rsidRPr="0019723C">
        <w:rPr>
          <w:color w:val="000000"/>
        </w:rPr>
        <w:t xml:space="preserve">8. Informacion </w:t>
      </w:r>
      <w:r w:rsidR="00855AA2" w:rsidRPr="0019723C">
        <w:rPr>
          <w:color w:val="000000"/>
        </w:rPr>
        <w:t>idetajuar</w:t>
      </w:r>
      <w:r w:rsidR="000D450C" w:rsidRPr="0019723C">
        <w:rPr>
          <w:color w:val="000000"/>
        </w:rPr>
        <w:t xml:space="preserve">, </w:t>
      </w:r>
      <w:r w:rsidRPr="0019723C">
        <w:rPr>
          <w:color w:val="000000"/>
        </w:rPr>
        <w:t>kërkuar për t’u paraqitur në mbledhjen e radhës së Këshillit Bashkiak</w:t>
      </w:r>
      <w:r w:rsidR="000D450C" w:rsidRPr="0019723C">
        <w:rPr>
          <w:color w:val="000000"/>
        </w:rPr>
        <w:t>,</w:t>
      </w:r>
      <w:r w:rsidRPr="0019723C">
        <w:rPr>
          <w:color w:val="000000"/>
        </w:rPr>
        <w:t xml:space="preserve"> lidhur me </w:t>
      </w:r>
      <w:r w:rsidR="00B300B1" w:rsidRPr="0019723C">
        <w:rPr>
          <w:color w:val="000000"/>
        </w:rPr>
        <w:t xml:space="preserve">Masterplanin Rregullues të Liqenit Artificial të Tiranës dhe </w:t>
      </w:r>
      <w:r w:rsidRPr="0019723C">
        <w:rPr>
          <w:color w:val="000000"/>
        </w:rPr>
        <w:t>vendimmarrjen e procedurën (</w:t>
      </w:r>
      <w:r w:rsidRPr="0019723C">
        <w:rPr>
          <w:i/>
          <w:color w:val="000000"/>
        </w:rPr>
        <w:t>dokumentacioni përkatës</w:t>
      </w:r>
      <w:r w:rsidRPr="0019723C">
        <w:rPr>
          <w:color w:val="000000"/>
        </w:rPr>
        <w:t>) për (i) ndërhyrjen në Parkun e Liqenit të Tiranës për të realizuar objektin “</w:t>
      </w:r>
      <w:r w:rsidRPr="0019723C">
        <w:rPr>
          <w:i/>
          <w:color w:val="000000"/>
        </w:rPr>
        <w:t xml:space="preserve">Kënd i </w:t>
      </w:r>
      <w:r w:rsidR="000D450C" w:rsidRPr="0019723C">
        <w:rPr>
          <w:i/>
          <w:color w:val="000000"/>
        </w:rPr>
        <w:t>lojërave</w:t>
      </w:r>
      <w:r w:rsidRPr="0019723C">
        <w:rPr>
          <w:i/>
          <w:color w:val="000000"/>
        </w:rPr>
        <w:t xml:space="preserve"> për fëmijë</w:t>
      </w:r>
      <w:r w:rsidRPr="0019723C">
        <w:rPr>
          <w:color w:val="000000"/>
        </w:rPr>
        <w:t>”, dhe (ii) ndërhyrjen në hapësirën e gjelbër përpara Galerisë Kombëtare të Arteve (GKA).</w:t>
      </w:r>
    </w:p>
    <w:p w:rsidR="00D94990" w:rsidRPr="0019723C" w:rsidRDefault="00D94990" w:rsidP="00D94990">
      <w:pPr>
        <w:rPr>
          <w:b/>
          <w:bCs/>
        </w:rPr>
      </w:pPr>
    </w:p>
    <w:p w:rsidR="00D94990" w:rsidRPr="0019723C" w:rsidRDefault="00D94990" w:rsidP="00D94990">
      <w:pPr>
        <w:rPr>
          <w:b/>
          <w:bCs/>
          <w:smallCaps/>
        </w:rPr>
      </w:pPr>
      <w:r w:rsidRPr="0019723C">
        <w:rPr>
          <w:b/>
          <w:bCs/>
        </w:rPr>
        <w:t xml:space="preserve">VII. </w:t>
      </w:r>
      <w:r w:rsidRPr="0019723C">
        <w:rPr>
          <w:b/>
          <w:bCs/>
          <w:smallCaps/>
        </w:rPr>
        <w:t>Lista e Akteve Provuese</w:t>
      </w:r>
    </w:p>
    <w:p w:rsidR="00D94990" w:rsidRPr="0019723C" w:rsidRDefault="00D94990" w:rsidP="00D94990"/>
    <w:p w:rsidR="00D94990" w:rsidRPr="0019723C" w:rsidRDefault="00D94990" w:rsidP="00D94990"/>
    <w:p w:rsidR="00D94990" w:rsidRPr="0019723C" w:rsidRDefault="00D94990" w:rsidP="00D94990">
      <w:pPr>
        <w:jc w:val="both"/>
      </w:pPr>
      <w:r w:rsidRPr="0019723C">
        <w:t>Kësaj padie, referuar nenit 21 të ligjit nr. 49/2012, i bashkëlidhen një kopje e  këtyre akteve:</w:t>
      </w:r>
    </w:p>
    <w:p w:rsidR="00D94990" w:rsidRPr="0019723C" w:rsidRDefault="00D94990" w:rsidP="00D94990">
      <w:pPr>
        <w:numPr>
          <w:ilvl w:val="1"/>
          <w:numId w:val="1"/>
        </w:numPr>
        <w:jc w:val="both"/>
      </w:pPr>
      <w:r w:rsidRPr="0019723C">
        <w:t xml:space="preserve">Shkresa nr. </w:t>
      </w:r>
      <w:r w:rsidR="0067483E" w:rsidRPr="0019723C">
        <w:t>Prot</w:t>
      </w:r>
      <w:r w:rsidR="005D69B6" w:rsidRPr="0019723C">
        <w:t>22279.</w:t>
      </w:r>
      <w:r w:rsidRPr="0019723C">
        <w:t xml:space="preserve">, datë </w:t>
      </w:r>
      <w:r w:rsidR="005D69B6" w:rsidRPr="0019723C">
        <w:t>23.10</w:t>
      </w:r>
      <w:r w:rsidRPr="0019723C">
        <w:t xml:space="preserve">.2015 të </w:t>
      </w:r>
      <w:r w:rsidR="005D69B6" w:rsidRPr="0019723C">
        <w:t>kryetarit t</w:t>
      </w:r>
      <w:r w:rsidR="00DA5810" w:rsidRPr="0019723C">
        <w:t>ë</w:t>
      </w:r>
      <w:r w:rsidR="005D69B6" w:rsidRPr="0019723C">
        <w:t xml:space="preserve"> grupit t</w:t>
      </w:r>
      <w:r w:rsidR="00DA5810" w:rsidRPr="0019723C">
        <w:t>ë</w:t>
      </w:r>
      <w:r w:rsidR="005D69B6" w:rsidRPr="0019723C">
        <w:t xml:space="preserve"> k</w:t>
      </w:r>
      <w:r w:rsidR="00DA5810" w:rsidRPr="0019723C">
        <w:t>ë</w:t>
      </w:r>
      <w:r w:rsidR="005D69B6" w:rsidRPr="0019723C">
        <w:t>shilltar</w:t>
      </w:r>
      <w:r w:rsidR="00DA5810" w:rsidRPr="0019723C">
        <w:t>ë</w:t>
      </w:r>
      <w:r w:rsidR="005D69B6" w:rsidRPr="0019723C">
        <w:t>ve t</w:t>
      </w:r>
      <w:r w:rsidR="00DA5810" w:rsidRPr="0019723C">
        <w:t>ë</w:t>
      </w:r>
      <w:r w:rsidR="005D69B6" w:rsidRPr="0019723C">
        <w:t xml:space="preserve"> Partis</w:t>
      </w:r>
      <w:r w:rsidR="00DA5810" w:rsidRPr="0019723C">
        <w:t>ë</w:t>
      </w:r>
      <w:r w:rsidR="005D69B6" w:rsidRPr="0019723C">
        <w:t xml:space="preserve"> Demokratike, pran</w:t>
      </w:r>
      <w:r w:rsidR="00DA5810" w:rsidRPr="0019723C">
        <w:t>ë</w:t>
      </w:r>
      <w:r w:rsidR="005D69B6" w:rsidRPr="0019723C">
        <w:t xml:space="preserve"> K</w:t>
      </w:r>
      <w:r w:rsidR="00DA5810" w:rsidRPr="0019723C">
        <w:t>ë</w:t>
      </w:r>
      <w:r w:rsidR="005D69B6" w:rsidRPr="0019723C">
        <w:t>shillit Bashkiak, Bashkia Tiran</w:t>
      </w:r>
      <w:r w:rsidR="00DA5810" w:rsidRPr="0019723C">
        <w:t>ë</w:t>
      </w:r>
      <w:r w:rsidR="005D69B6" w:rsidRPr="0019723C">
        <w:t xml:space="preserve">, </w:t>
      </w:r>
      <w:r w:rsidRPr="0019723C">
        <w:t>drejtuar Bashkisë</w:t>
      </w:r>
      <w:r w:rsidR="005D69B6" w:rsidRPr="0019723C">
        <w:t xml:space="preserve"> Tiranë;</w:t>
      </w:r>
    </w:p>
    <w:p w:rsidR="005D69B6" w:rsidRPr="0019723C" w:rsidRDefault="005D69B6" w:rsidP="005D69B6">
      <w:pPr>
        <w:numPr>
          <w:ilvl w:val="1"/>
          <w:numId w:val="1"/>
        </w:numPr>
        <w:jc w:val="both"/>
      </w:pPr>
      <w:r w:rsidRPr="0019723C">
        <w:t xml:space="preserve">Shkresa nr. </w:t>
      </w:r>
      <w:r w:rsidR="0067483E" w:rsidRPr="0019723C">
        <w:t xml:space="preserve">Prot., </w:t>
      </w:r>
      <w:r w:rsidRPr="0019723C">
        <w:t>22277 datë 23.10.2015 të kryetarit t</w:t>
      </w:r>
      <w:r w:rsidR="00DA5810" w:rsidRPr="0019723C">
        <w:t>ë</w:t>
      </w:r>
      <w:r w:rsidRPr="0019723C">
        <w:t xml:space="preserve"> grupit t</w:t>
      </w:r>
      <w:r w:rsidR="00DA5810" w:rsidRPr="0019723C">
        <w:t>ë</w:t>
      </w:r>
      <w:r w:rsidRPr="0019723C">
        <w:t xml:space="preserve"> k</w:t>
      </w:r>
      <w:r w:rsidR="00DA5810" w:rsidRPr="0019723C">
        <w:t>ë</w:t>
      </w:r>
      <w:r w:rsidRPr="0019723C">
        <w:t>shilltar</w:t>
      </w:r>
      <w:r w:rsidR="00DA5810" w:rsidRPr="0019723C">
        <w:t>ë</w:t>
      </w:r>
      <w:r w:rsidRPr="0019723C">
        <w:t>ve t</w:t>
      </w:r>
      <w:r w:rsidR="00DA5810" w:rsidRPr="0019723C">
        <w:t>ë</w:t>
      </w:r>
      <w:r w:rsidRPr="0019723C">
        <w:t xml:space="preserve"> Partis</w:t>
      </w:r>
      <w:r w:rsidR="00DA5810" w:rsidRPr="0019723C">
        <w:t>ë</w:t>
      </w:r>
      <w:r w:rsidRPr="0019723C">
        <w:t xml:space="preserve"> Demokratike, pran</w:t>
      </w:r>
      <w:r w:rsidR="00DA5810" w:rsidRPr="0019723C">
        <w:t>ë</w:t>
      </w:r>
      <w:r w:rsidRPr="0019723C">
        <w:t xml:space="preserve"> K</w:t>
      </w:r>
      <w:r w:rsidR="00DA5810" w:rsidRPr="0019723C">
        <w:t>ë</w:t>
      </w:r>
      <w:r w:rsidRPr="0019723C">
        <w:t>shillit Bashkiak, Bashkia Tiran</w:t>
      </w:r>
      <w:r w:rsidR="00DA5810" w:rsidRPr="0019723C">
        <w:t>ë</w:t>
      </w:r>
      <w:r w:rsidRPr="0019723C">
        <w:t>, drejtuar Bashkisë Tiranë .</w:t>
      </w:r>
    </w:p>
    <w:p w:rsidR="005D69B6" w:rsidRPr="0019723C" w:rsidRDefault="005D69B6" w:rsidP="005D69B6">
      <w:pPr>
        <w:numPr>
          <w:ilvl w:val="1"/>
          <w:numId w:val="1"/>
        </w:numPr>
        <w:jc w:val="both"/>
      </w:pPr>
      <w:r w:rsidRPr="0019723C">
        <w:t xml:space="preserve">Shkresa nr. </w:t>
      </w:r>
      <w:r w:rsidR="0067483E" w:rsidRPr="0019723C">
        <w:t xml:space="preserve">Prot., </w:t>
      </w:r>
      <w:r w:rsidRPr="0019723C">
        <w:t>22278</w:t>
      </w:r>
      <w:r w:rsidR="0067483E" w:rsidRPr="0019723C">
        <w:t>,</w:t>
      </w:r>
      <w:r w:rsidRPr="0019723C">
        <w:t xml:space="preserve"> datë 23.10.2015 të kryetarit t</w:t>
      </w:r>
      <w:r w:rsidR="00DA5810" w:rsidRPr="0019723C">
        <w:t>ë</w:t>
      </w:r>
      <w:r w:rsidRPr="0019723C">
        <w:t xml:space="preserve"> grupit t</w:t>
      </w:r>
      <w:r w:rsidR="00DA5810" w:rsidRPr="0019723C">
        <w:t>ë</w:t>
      </w:r>
      <w:r w:rsidRPr="0019723C">
        <w:t xml:space="preserve"> k</w:t>
      </w:r>
      <w:r w:rsidR="00DA5810" w:rsidRPr="0019723C">
        <w:t>ë</w:t>
      </w:r>
      <w:r w:rsidRPr="0019723C">
        <w:t>shilltar</w:t>
      </w:r>
      <w:r w:rsidR="00DA5810" w:rsidRPr="0019723C">
        <w:t>ë</w:t>
      </w:r>
      <w:r w:rsidRPr="0019723C">
        <w:t>ve t</w:t>
      </w:r>
      <w:r w:rsidR="00DA5810" w:rsidRPr="0019723C">
        <w:t>ë</w:t>
      </w:r>
      <w:r w:rsidRPr="0019723C">
        <w:t xml:space="preserve"> Partis</w:t>
      </w:r>
      <w:r w:rsidR="00DA5810" w:rsidRPr="0019723C">
        <w:t>ë</w:t>
      </w:r>
      <w:r w:rsidRPr="0019723C">
        <w:t xml:space="preserve"> Demokratike, pran</w:t>
      </w:r>
      <w:r w:rsidR="00DA5810" w:rsidRPr="0019723C">
        <w:t>ë</w:t>
      </w:r>
      <w:r w:rsidRPr="0019723C">
        <w:t xml:space="preserve"> K</w:t>
      </w:r>
      <w:r w:rsidR="00DA5810" w:rsidRPr="0019723C">
        <w:t>ë</w:t>
      </w:r>
      <w:r w:rsidRPr="0019723C">
        <w:t>shillit Bashkiak, Bashkia Tiran</w:t>
      </w:r>
      <w:r w:rsidR="00DA5810" w:rsidRPr="0019723C">
        <w:t>ë</w:t>
      </w:r>
      <w:r w:rsidRPr="0019723C">
        <w:t xml:space="preserve">, </w:t>
      </w:r>
      <w:r w:rsidR="00F972F0" w:rsidRPr="0019723C">
        <w:t>drejtuar Bashkisë Tiranë</w:t>
      </w:r>
      <w:r w:rsidRPr="0019723C">
        <w:t>.</w:t>
      </w:r>
    </w:p>
    <w:p w:rsidR="005D69B6" w:rsidRPr="0019723C" w:rsidRDefault="005D69B6" w:rsidP="005D69B6">
      <w:pPr>
        <w:numPr>
          <w:ilvl w:val="1"/>
          <w:numId w:val="1"/>
        </w:numPr>
        <w:jc w:val="both"/>
      </w:pPr>
      <w:r w:rsidRPr="0019723C">
        <w:t xml:space="preserve">Shkresa nr. </w:t>
      </w:r>
      <w:r w:rsidR="0067483E" w:rsidRPr="0019723C">
        <w:t xml:space="preserve">Prot., </w:t>
      </w:r>
      <w:r w:rsidR="00DA5810" w:rsidRPr="0019723C">
        <w:t>155/82</w:t>
      </w:r>
      <w:r w:rsidRPr="0019723C">
        <w:t>, datë 20.</w:t>
      </w:r>
      <w:r w:rsidR="00DA5810" w:rsidRPr="0019723C">
        <w:t>10</w:t>
      </w:r>
      <w:r w:rsidRPr="0019723C">
        <w:t>.2015 të kryetarit t</w:t>
      </w:r>
      <w:r w:rsidR="00DA5810" w:rsidRPr="0019723C">
        <w:t>ë</w:t>
      </w:r>
      <w:r w:rsidRPr="0019723C">
        <w:t xml:space="preserve"> grupit t</w:t>
      </w:r>
      <w:r w:rsidR="00DA5810" w:rsidRPr="0019723C">
        <w:t>ë</w:t>
      </w:r>
      <w:r w:rsidRPr="0019723C">
        <w:t xml:space="preserve"> k</w:t>
      </w:r>
      <w:r w:rsidR="00DA5810" w:rsidRPr="0019723C">
        <w:t>ë</w:t>
      </w:r>
      <w:r w:rsidRPr="0019723C">
        <w:t>shilltar</w:t>
      </w:r>
      <w:r w:rsidR="00DA5810" w:rsidRPr="0019723C">
        <w:t>ë</w:t>
      </w:r>
      <w:r w:rsidRPr="0019723C">
        <w:t>ve t</w:t>
      </w:r>
      <w:r w:rsidR="00DA5810" w:rsidRPr="0019723C">
        <w:t>ë</w:t>
      </w:r>
      <w:r w:rsidRPr="0019723C">
        <w:t xml:space="preserve"> Partis</w:t>
      </w:r>
      <w:r w:rsidR="00DA5810" w:rsidRPr="0019723C">
        <w:t>ë</w:t>
      </w:r>
      <w:r w:rsidRPr="0019723C">
        <w:t xml:space="preserve"> Demokratike, pran</w:t>
      </w:r>
      <w:r w:rsidR="00DA5810" w:rsidRPr="0019723C">
        <w:t>ë</w:t>
      </w:r>
      <w:r w:rsidRPr="0019723C">
        <w:t xml:space="preserve"> K</w:t>
      </w:r>
      <w:r w:rsidR="00DA5810" w:rsidRPr="0019723C">
        <w:t>ë</w:t>
      </w:r>
      <w:r w:rsidRPr="0019723C">
        <w:t>shillit Bashkiak, Bashkia Tiran</w:t>
      </w:r>
      <w:r w:rsidR="00DA5810" w:rsidRPr="0019723C">
        <w:t>ë</w:t>
      </w:r>
      <w:r w:rsidRPr="0019723C">
        <w:t>, drejtuar Bashkisë Tiranë.</w:t>
      </w:r>
    </w:p>
    <w:p w:rsidR="005D69B6" w:rsidRPr="0019723C" w:rsidRDefault="00ED33B7" w:rsidP="00ED33B7">
      <w:pPr>
        <w:pStyle w:val="ListParagraph"/>
        <w:numPr>
          <w:ilvl w:val="1"/>
          <w:numId w:val="1"/>
        </w:numPr>
      </w:pPr>
      <w:r w:rsidRPr="0019723C">
        <w:t xml:space="preserve">Shkresa me nr. </w:t>
      </w:r>
      <w:r w:rsidR="0067483E" w:rsidRPr="0019723C">
        <w:t xml:space="preserve">Prot., </w:t>
      </w:r>
      <w:r w:rsidR="00DF1EFA" w:rsidRPr="0019723C">
        <w:t>83/05</w:t>
      </w:r>
      <w:r w:rsidRPr="0019723C">
        <w:t>d</w:t>
      </w:r>
      <w:r w:rsidR="00DF1EFA" w:rsidRPr="0019723C">
        <w:t>a</w:t>
      </w:r>
      <w:r w:rsidRPr="0019723C">
        <w:t>t</w:t>
      </w:r>
      <w:r w:rsidR="00DF1EFA" w:rsidRPr="0019723C">
        <w:t>ë</w:t>
      </w:r>
      <w:r w:rsidRPr="0019723C">
        <w:t>. 15.03.2016, depozituar në sekretarinë e Këshillit Bashkiak, datë 11.03.2016, për trajtim në mbledhjen e zhvilluar më datë 11 mars 2016, për informacion të detajuar lidhur me vendimmarrjen dhe procedurën (dokumentacioni përkatës) për (i) ndërhyrjen në Parkun e Liqenit të Tiranës për të realizuar objektin “Kënd i lojërave për fëmijë”, dhe (ii) ndërhyrjen në hapësirën e gjelbër përpara Galerisë Kombëtare të Arteve (GKA).</w:t>
      </w:r>
    </w:p>
    <w:p w:rsidR="00976245" w:rsidRPr="0019723C" w:rsidRDefault="00976245" w:rsidP="00DA5810">
      <w:pPr>
        <w:jc w:val="both"/>
      </w:pPr>
    </w:p>
    <w:p w:rsidR="00DA5810" w:rsidRPr="0019723C" w:rsidRDefault="00DA5810" w:rsidP="0030089A">
      <w:pPr>
        <w:rPr>
          <w:sz w:val="26"/>
          <w:szCs w:val="26"/>
        </w:rPr>
      </w:pPr>
    </w:p>
    <w:p w:rsidR="00DA5810" w:rsidRPr="0019723C" w:rsidRDefault="00DA5810" w:rsidP="0030089A">
      <w:pPr>
        <w:jc w:val="center"/>
        <w:rPr>
          <w:b/>
          <w:sz w:val="26"/>
          <w:szCs w:val="26"/>
        </w:rPr>
      </w:pPr>
      <w:r w:rsidRPr="0019723C">
        <w:rPr>
          <w:b/>
          <w:sz w:val="26"/>
          <w:szCs w:val="26"/>
        </w:rPr>
        <w:t>PADITËSI</w:t>
      </w:r>
    </w:p>
    <w:p w:rsidR="00B16CEC" w:rsidRPr="0019723C" w:rsidRDefault="00B16CEC" w:rsidP="0030089A">
      <w:pPr>
        <w:jc w:val="center"/>
        <w:rPr>
          <w:b/>
          <w:sz w:val="26"/>
          <w:szCs w:val="26"/>
        </w:rPr>
      </w:pPr>
    </w:p>
    <w:p w:rsidR="0030089A" w:rsidRPr="0019723C" w:rsidRDefault="0030089A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</w:rPr>
      </w:pPr>
      <w:r w:rsidRPr="0019723C">
        <w:rPr>
          <w:b/>
        </w:rPr>
        <w:t>GRUPI I KESHILLTAREVE BASHKIAKE TE PARTISE</w:t>
      </w:r>
      <w:r w:rsidR="00B16CEC" w:rsidRPr="0019723C">
        <w:rPr>
          <w:b/>
        </w:rPr>
        <w:t xml:space="preserve"> DEMOKRATIKE</w:t>
      </w:r>
    </w:p>
    <w:p w:rsidR="0030089A" w:rsidRPr="0019723C" w:rsidRDefault="0030089A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</w:rPr>
      </w:pPr>
    </w:p>
    <w:p w:rsidR="0030089A" w:rsidRPr="0019723C" w:rsidRDefault="00F66FDA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jc w:val="both"/>
        <w:rPr>
          <w:b/>
        </w:rPr>
      </w:pPr>
      <w:r w:rsidRPr="0019723C">
        <w:rPr>
          <w:b/>
          <w:bCs/>
        </w:rPr>
        <w:t>Përfaqësuar</w:t>
      </w:r>
      <w:r w:rsidR="0030089A" w:rsidRPr="0019723C">
        <w:rPr>
          <w:b/>
          <w:bCs/>
        </w:rPr>
        <w:t xml:space="preserve"> nga zoti Leonard Olli</w:t>
      </w:r>
    </w:p>
    <w:p w:rsidR="0030089A" w:rsidRPr="0019723C" w:rsidRDefault="0030089A" w:rsidP="003008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</w:rPr>
      </w:pPr>
    </w:p>
    <w:p w:rsidR="0030089A" w:rsidRPr="0019723C" w:rsidRDefault="0030089A" w:rsidP="0030089A">
      <w:pPr>
        <w:jc w:val="center"/>
        <w:rPr>
          <w:sz w:val="26"/>
          <w:szCs w:val="26"/>
        </w:rPr>
      </w:pPr>
    </w:p>
    <w:p w:rsidR="00DA5810" w:rsidRPr="0019723C" w:rsidRDefault="00DA5810" w:rsidP="0030089A">
      <w:pPr>
        <w:jc w:val="center"/>
        <w:rPr>
          <w:sz w:val="26"/>
          <w:szCs w:val="26"/>
        </w:rPr>
      </w:pPr>
      <w:r w:rsidRPr="0019723C">
        <w:rPr>
          <w:sz w:val="26"/>
          <w:szCs w:val="26"/>
        </w:rPr>
        <w:t>____________________</w:t>
      </w:r>
    </w:p>
    <w:p w:rsidR="00DA5810" w:rsidRPr="0019723C" w:rsidRDefault="00DA5810" w:rsidP="00DA5810">
      <w:pPr>
        <w:jc w:val="both"/>
        <w:rPr>
          <w:sz w:val="26"/>
          <w:szCs w:val="26"/>
        </w:rPr>
      </w:pPr>
    </w:p>
    <w:p w:rsidR="00D94990" w:rsidRPr="0019723C" w:rsidRDefault="00D94990" w:rsidP="00D94990">
      <w:pPr>
        <w:jc w:val="both"/>
        <w:rPr>
          <w:sz w:val="26"/>
          <w:szCs w:val="26"/>
        </w:rPr>
      </w:pPr>
    </w:p>
    <w:sectPr w:rsidR="00D94990" w:rsidRPr="0019723C" w:rsidSect="00734B3B">
      <w:footerReference w:type="default" r:id="rId8"/>
      <w:pgSz w:w="11909" w:h="16834" w:code="9"/>
      <w:pgMar w:top="1440" w:right="1109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D9" w:rsidRDefault="00E370D9">
      <w:r>
        <w:separator/>
      </w:r>
    </w:p>
  </w:endnote>
  <w:endnote w:type="continuationSeparator" w:id="1">
    <w:p w:rsidR="00E370D9" w:rsidRDefault="00E3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10" w:rsidRDefault="00F3063E" w:rsidP="00734B3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58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1F5">
      <w:rPr>
        <w:rStyle w:val="PageNumber"/>
        <w:noProof/>
      </w:rPr>
      <w:t>10</w:t>
    </w:r>
    <w:r>
      <w:rPr>
        <w:rStyle w:val="PageNumber"/>
      </w:rPr>
      <w:fldChar w:fldCharType="end"/>
    </w:r>
  </w:p>
  <w:p w:rsidR="00DA5810" w:rsidRDefault="00DA5810" w:rsidP="00734B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D9" w:rsidRDefault="00E370D9">
      <w:r>
        <w:separator/>
      </w:r>
    </w:p>
  </w:footnote>
  <w:footnote w:type="continuationSeparator" w:id="1">
    <w:p w:rsidR="00E370D9" w:rsidRDefault="00E37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436"/>
    <w:multiLevelType w:val="hybridMultilevel"/>
    <w:tmpl w:val="0206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8378">
      <w:start w:val="9"/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747E"/>
    <w:multiLevelType w:val="hybridMultilevel"/>
    <w:tmpl w:val="87E004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BF448E"/>
    <w:multiLevelType w:val="multilevel"/>
    <w:tmpl w:val="9738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B5B09"/>
    <w:multiLevelType w:val="hybridMultilevel"/>
    <w:tmpl w:val="AB80C6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11D5D4B"/>
    <w:multiLevelType w:val="hybridMultilevel"/>
    <w:tmpl w:val="75A2594A"/>
    <w:lvl w:ilvl="0" w:tplc="58FAD100">
      <w:start w:val="14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29D74C0"/>
    <w:multiLevelType w:val="hybridMultilevel"/>
    <w:tmpl w:val="7D721B0C"/>
    <w:lvl w:ilvl="0" w:tplc="FFD6533C">
      <w:start w:val="4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4260DC"/>
    <w:multiLevelType w:val="hybridMultilevel"/>
    <w:tmpl w:val="2FBE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2C14E8"/>
    <w:multiLevelType w:val="hybridMultilevel"/>
    <w:tmpl w:val="A1EC4A94"/>
    <w:lvl w:ilvl="0" w:tplc="3E3A92F0">
      <w:start w:val="1"/>
      <w:numFmt w:val="lowerLetter"/>
      <w:lvlText w:val="%1)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6B12DA1"/>
    <w:multiLevelType w:val="hybridMultilevel"/>
    <w:tmpl w:val="C45A5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015BB"/>
    <w:multiLevelType w:val="hybridMultilevel"/>
    <w:tmpl w:val="40B25854"/>
    <w:lvl w:ilvl="0" w:tplc="A78E76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06219"/>
    <w:multiLevelType w:val="hybridMultilevel"/>
    <w:tmpl w:val="6E1EEC16"/>
    <w:lvl w:ilvl="0" w:tplc="B8A87658">
      <w:start w:val="14"/>
      <w:numFmt w:val="decimal"/>
      <w:lvlText w:val="%1."/>
      <w:lvlJc w:val="left"/>
      <w:pPr>
        <w:ind w:left="360" w:firstLine="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04B83"/>
    <w:multiLevelType w:val="hybridMultilevel"/>
    <w:tmpl w:val="2E2CA040"/>
    <w:lvl w:ilvl="0" w:tplc="03BCBF02">
      <w:start w:val="1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5EE2B32"/>
    <w:multiLevelType w:val="multilevel"/>
    <w:tmpl w:val="BE3A5F64"/>
    <w:lvl w:ilvl="0">
      <w:start w:val="14"/>
      <w:numFmt w:val="decimal"/>
      <w:lvlText w:val="%1"/>
      <w:lvlJc w:val="left"/>
      <w:pPr>
        <w:ind w:left="0" w:firstLine="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  <w:i/>
      </w:rPr>
    </w:lvl>
  </w:abstractNum>
  <w:abstractNum w:abstractNumId="13">
    <w:nsid w:val="6EB61461"/>
    <w:multiLevelType w:val="multilevel"/>
    <w:tmpl w:val="7DBC0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6001D72"/>
    <w:multiLevelType w:val="hybridMultilevel"/>
    <w:tmpl w:val="540EF040"/>
    <w:lvl w:ilvl="0" w:tplc="072EC800">
      <w:start w:val="14"/>
      <w:numFmt w:val="decimal"/>
      <w:lvlText w:val="%1."/>
      <w:lvlJc w:val="left"/>
      <w:pPr>
        <w:ind w:left="360" w:firstLine="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260D2"/>
    <w:multiLevelType w:val="hybridMultilevel"/>
    <w:tmpl w:val="982AF356"/>
    <w:lvl w:ilvl="0" w:tplc="C7EAF10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990"/>
    <w:rsid w:val="00030292"/>
    <w:rsid w:val="00034403"/>
    <w:rsid w:val="000357B4"/>
    <w:rsid w:val="00035C06"/>
    <w:rsid w:val="000B0515"/>
    <w:rsid w:val="000D450C"/>
    <w:rsid w:val="00124DFD"/>
    <w:rsid w:val="00135C38"/>
    <w:rsid w:val="00141360"/>
    <w:rsid w:val="00150354"/>
    <w:rsid w:val="0016704E"/>
    <w:rsid w:val="001775BA"/>
    <w:rsid w:val="0019723C"/>
    <w:rsid w:val="001D018A"/>
    <w:rsid w:val="00224E07"/>
    <w:rsid w:val="0027619D"/>
    <w:rsid w:val="002D5115"/>
    <w:rsid w:val="002E5341"/>
    <w:rsid w:val="0030089A"/>
    <w:rsid w:val="0035494B"/>
    <w:rsid w:val="00432591"/>
    <w:rsid w:val="00474E10"/>
    <w:rsid w:val="004F3F57"/>
    <w:rsid w:val="005160E1"/>
    <w:rsid w:val="005634EE"/>
    <w:rsid w:val="005A1A4C"/>
    <w:rsid w:val="005C3B4F"/>
    <w:rsid w:val="005D02E5"/>
    <w:rsid w:val="005D68BD"/>
    <w:rsid w:val="005D69B6"/>
    <w:rsid w:val="00622FD0"/>
    <w:rsid w:val="006345B1"/>
    <w:rsid w:val="006619F3"/>
    <w:rsid w:val="0067483E"/>
    <w:rsid w:val="00687447"/>
    <w:rsid w:val="0069762B"/>
    <w:rsid w:val="007009F0"/>
    <w:rsid w:val="00734B3B"/>
    <w:rsid w:val="00774769"/>
    <w:rsid w:val="007C2557"/>
    <w:rsid w:val="007E7E0D"/>
    <w:rsid w:val="00855AA2"/>
    <w:rsid w:val="0086520B"/>
    <w:rsid w:val="00910E52"/>
    <w:rsid w:val="00931E1F"/>
    <w:rsid w:val="00944266"/>
    <w:rsid w:val="00976245"/>
    <w:rsid w:val="009C7A79"/>
    <w:rsid w:val="009F2922"/>
    <w:rsid w:val="00A00397"/>
    <w:rsid w:val="00A0460E"/>
    <w:rsid w:val="00A52E38"/>
    <w:rsid w:val="00A571E4"/>
    <w:rsid w:val="00A71EF3"/>
    <w:rsid w:val="00A9045A"/>
    <w:rsid w:val="00AF7DC9"/>
    <w:rsid w:val="00B021B1"/>
    <w:rsid w:val="00B04970"/>
    <w:rsid w:val="00B11702"/>
    <w:rsid w:val="00B1682E"/>
    <w:rsid w:val="00B16CEC"/>
    <w:rsid w:val="00B300B1"/>
    <w:rsid w:val="00B437E2"/>
    <w:rsid w:val="00B61219"/>
    <w:rsid w:val="00BD4F91"/>
    <w:rsid w:val="00C22FFF"/>
    <w:rsid w:val="00C50EC3"/>
    <w:rsid w:val="00C879C9"/>
    <w:rsid w:val="00CC45D3"/>
    <w:rsid w:val="00D4701E"/>
    <w:rsid w:val="00D470D3"/>
    <w:rsid w:val="00D511F5"/>
    <w:rsid w:val="00D617BD"/>
    <w:rsid w:val="00D747D4"/>
    <w:rsid w:val="00D94990"/>
    <w:rsid w:val="00D972F3"/>
    <w:rsid w:val="00D97636"/>
    <w:rsid w:val="00DA5810"/>
    <w:rsid w:val="00DC3D39"/>
    <w:rsid w:val="00DC5091"/>
    <w:rsid w:val="00DD49A1"/>
    <w:rsid w:val="00DD6F6E"/>
    <w:rsid w:val="00DE5D75"/>
    <w:rsid w:val="00DF1EFA"/>
    <w:rsid w:val="00E07C35"/>
    <w:rsid w:val="00E10049"/>
    <w:rsid w:val="00E370D9"/>
    <w:rsid w:val="00E403D8"/>
    <w:rsid w:val="00E72491"/>
    <w:rsid w:val="00EA6554"/>
    <w:rsid w:val="00ED33B7"/>
    <w:rsid w:val="00EF36EF"/>
    <w:rsid w:val="00F3063E"/>
    <w:rsid w:val="00F508AA"/>
    <w:rsid w:val="00F66FDA"/>
    <w:rsid w:val="00F972F0"/>
    <w:rsid w:val="00FD1437"/>
    <w:rsid w:val="00FE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4990"/>
    <w:pPr>
      <w:tabs>
        <w:tab w:val="center" w:pos="4680"/>
        <w:tab w:val="right" w:pos="9360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4990"/>
    <w:rPr>
      <w:rFonts w:ascii="Calibri" w:eastAsia="Calibri" w:hAnsi="Calibri" w:cs="Times New Roman"/>
      <w:sz w:val="20"/>
      <w:szCs w:val="20"/>
      <w:lang w:val="sq-AL"/>
    </w:rPr>
  </w:style>
  <w:style w:type="character" w:styleId="PageNumber">
    <w:name w:val="page number"/>
    <w:basedOn w:val="DefaultParagraphFont"/>
    <w:uiPriority w:val="99"/>
    <w:rsid w:val="00D94990"/>
  </w:style>
  <w:style w:type="paragraph" w:styleId="ListParagraph">
    <w:name w:val="List Paragraph"/>
    <w:basedOn w:val="Normal"/>
    <w:uiPriority w:val="99"/>
    <w:qFormat/>
    <w:rsid w:val="00D94990"/>
    <w:pPr>
      <w:ind w:left="720"/>
    </w:pPr>
  </w:style>
  <w:style w:type="paragraph" w:customStyle="1" w:styleId="Default">
    <w:name w:val="Default"/>
    <w:rsid w:val="00DC3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04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60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DF4D-71CA-4BAC-AA37-B86035C4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Lealba Pelinku</dc:creator>
  <cp:lastModifiedBy>user</cp:lastModifiedBy>
  <cp:revision>2</cp:revision>
  <dcterms:created xsi:type="dcterms:W3CDTF">2016-04-27T11:20:00Z</dcterms:created>
  <dcterms:modified xsi:type="dcterms:W3CDTF">2016-04-27T11:20:00Z</dcterms:modified>
</cp:coreProperties>
</file>